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tblInd w:w="-142" w:type="dxa"/>
        <w:tblLook w:val="0600" w:firstRow="0" w:lastRow="0" w:firstColumn="0" w:lastColumn="0" w:noHBand="1" w:noVBand="1"/>
      </w:tblPr>
      <w:tblGrid>
        <w:gridCol w:w="34"/>
        <w:gridCol w:w="2403"/>
        <w:gridCol w:w="2415"/>
        <w:gridCol w:w="252"/>
        <w:gridCol w:w="2268"/>
        <w:gridCol w:w="2130"/>
      </w:tblGrid>
      <w:tr w:rsidR="00B06ACD" w:rsidRPr="00D17B5C" w14:paraId="390552A6" w14:textId="77777777" w:rsidTr="00D17B5C">
        <w:trPr>
          <w:trHeight w:val="288"/>
        </w:trPr>
        <w:tc>
          <w:tcPr>
            <w:tcW w:w="7372" w:type="dxa"/>
            <w:gridSpan w:val="5"/>
          </w:tcPr>
          <w:p w14:paraId="1AC368CA" w14:textId="2D3DFC06" w:rsidR="00B06ACD" w:rsidRPr="00D17B5C" w:rsidRDefault="00125478" w:rsidP="00DD4F4E">
            <w:pPr>
              <w:pStyle w:val="Company"/>
              <w:rPr>
                <w:rFonts w:ascii="Arial" w:hAnsi="Arial" w:cs="Arial"/>
                <w:sz w:val="20"/>
                <w:szCs w:val="20"/>
              </w:rPr>
            </w:pPr>
            <w:r w:rsidRPr="00D17B5C">
              <w:rPr>
                <w:rFonts w:ascii="Arial" w:hAnsi="Arial" w:cs="Arial"/>
                <w:szCs w:val="48"/>
              </w:rPr>
              <mc:AlternateContent>
                <mc:Choice Requires="wps">
                  <w:drawing>
                    <wp:anchor distT="0" distB="0" distL="114300" distR="114300" simplePos="0" relativeHeight="251661824" behindDoc="1" locked="0" layoutInCell="1" allowOverlap="1" wp14:anchorId="7AE04DB9" wp14:editId="2031EE45">
                      <wp:simplePos x="0" y="0"/>
                      <wp:positionH relativeFrom="column">
                        <wp:posOffset>-895350</wp:posOffset>
                      </wp:positionH>
                      <wp:positionV relativeFrom="paragraph">
                        <wp:posOffset>-229235</wp:posOffset>
                      </wp:positionV>
                      <wp:extent cx="8686282" cy="10057765"/>
                      <wp:effectExtent l="0" t="0" r="0" b="0"/>
                      <wp:wrapNone/>
                      <wp:docPr id="1196120050" name="Rectangle 1" descr="Decorative"/>
                      <wp:cNvGraphicFramePr/>
                      <a:graphic xmlns:a="http://schemas.openxmlformats.org/drawingml/2006/main">
                        <a:graphicData uri="http://schemas.microsoft.com/office/word/2010/wordprocessingShape">
                          <wps:wsp>
                            <wps:cNvSpPr/>
                            <wps:spPr>
                              <a:xfrm>
                                <a:off x="0" y="0"/>
                                <a:ext cx="8686282" cy="100577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051EA" id="Rectangle 1" o:spid="_x0000_s1026" alt="Decorative" style="position:absolute;margin-left:-70.5pt;margin-top:-18.05pt;width:683.95pt;height:791.9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" filled="f" stroked="f" strokeweight="2pt"/>
                  </w:pict>
                </mc:Fallback>
              </mc:AlternateContent>
            </w:r>
            <w:r w:rsidR="00E57C0E" w:rsidRPr="00D17B5C">
              <w:rPr>
                <w:rFonts w:ascii="Arial" w:hAnsi="Arial" w:cs="Arial"/>
                <w:color w:val="009999"/>
                <w:szCs w:val="48"/>
              </w:rPr>
              <w:t xml:space="preserve">3P Innovation </w:t>
            </w:r>
            <w:r w:rsidR="00DD4F4E" w:rsidRPr="00D17B5C">
              <w:rPr>
                <w:rFonts w:ascii="Arial" w:hAnsi="Arial" w:cs="Arial"/>
                <w:color w:val="009999"/>
                <w:szCs w:val="48"/>
              </w:rPr>
              <w:t xml:space="preserve">Job Description </w:t>
            </w:r>
            <w:r w:rsidR="00B06ACD" w:rsidRPr="00D17B5C">
              <w:rPr>
                <w:rFonts w:ascii="Arial" w:hAnsi="Arial" w:cs="Arial"/>
                <w:color w:val="009999"/>
                <w:szCs w:val="48"/>
              </w:rPr>
              <w:br/>
            </w:r>
          </w:p>
        </w:tc>
        <w:tc>
          <w:tcPr>
            <w:tcW w:w="2130" w:type="dxa"/>
            <w:vAlign w:val="center"/>
          </w:tcPr>
          <w:p w14:paraId="5597BB9D" w14:textId="1E9CE91C" w:rsidR="00B06ACD" w:rsidRPr="00D17B5C" w:rsidRDefault="00B06ACD" w:rsidP="00B06ACD">
            <w:pPr>
              <w:jc w:val="right"/>
              <w:rPr>
                <w:rFonts w:ascii="Arial" w:hAnsi="Arial" w:cs="Arial"/>
                <w:sz w:val="20"/>
              </w:rPr>
            </w:pPr>
          </w:p>
        </w:tc>
      </w:tr>
      <w:tr w:rsidR="009E6559" w:rsidRPr="00D17B5C" w14:paraId="3611D7D3" w14:textId="77777777" w:rsidTr="0086653B">
        <w:trPr>
          <w:gridBefore w:val="1"/>
          <w:wBefore w:w="34" w:type="dxa"/>
          <w:trHeight w:val="181"/>
        </w:trPr>
        <w:tc>
          <w:tcPr>
            <w:tcW w:w="9468" w:type="dxa"/>
            <w:gridSpan w:val="5"/>
            <w:vAlign w:val="center"/>
          </w:tcPr>
          <w:p w14:paraId="7BC7ABAC" w14:textId="77777777" w:rsidR="009E6559" w:rsidRPr="00D17B5C" w:rsidRDefault="009E6559" w:rsidP="008204FE">
            <w:pPr>
              <w:jc w:val="right"/>
              <w:rPr>
                <w:rFonts w:ascii="Arial" w:hAnsi="Arial" w:cs="Arial"/>
                <w:noProof/>
                <w:sz w:val="20"/>
                <w:lang w:val="en-AU" w:eastAsia="en-AU"/>
              </w:rPr>
            </w:pPr>
          </w:p>
        </w:tc>
      </w:tr>
      <w:tr w:rsidR="009E6559" w:rsidRPr="00D17B5C" w14:paraId="316F1FAC" w14:textId="77777777" w:rsidTr="00D17B5C">
        <w:trPr>
          <w:gridBefore w:val="1"/>
          <w:wBefore w:w="34" w:type="dxa"/>
          <w:trHeight w:val="288"/>
        </w:trPr>
        <w:tc>
          <w:tcPr>
            <w:tcW w:w="2403" w:type="dxa"/>
            <w:tcBorders>
              <w:top w:val="single" w:sz="4" w:space="0" w:color="auto"/>
              <w:left w:val="single" w:sz="4" w:space="0" w:color="auto"/>
              <w:bottom w:val="single" w:sz="4" w:space="0" w:color="auto"/>
              <w:right w:val="single" w:sz="4" w:space="0" w:color="auto"/>
            </w:tcBorders>
            <w:vAlign w:val="center"/>
          </w:tcPr>
          <w:p w14:paraId="65919AAF" w14:textId="77777777" w:rsidR="009E6559" w:rsidRPr="00D17B5C" w:rsidRDefault="00386D9D" w:rsidP="008204FE">
            <w:pPr>
              <w:pStyle w:val="Title"/>
              <w:rPr>
                <w:rFonts w:ascii="Arial" w:hAnsi="Arial" w:cs="Arial"/>
                <w:b w:val="0"/>
                <w:bCs/>
                <w:szCs w:val="20"/>
              </w:rPr>
            </w:pPr>
            <w:sdt>
              <w:sdtPr>
                <w:rPr>
                  <w:rStyle w:val="Bold"/>
                  <w:rFonts w:ascii="Arial" w:eastAsiaTheme="minorEastAsia" w:hAnsi="Arial" w:cs="Arial"/>
                  <w:b/>
                  <w:bCs/>
                  <w:caps w:val="0"/>
                  <w:color w:val="009999"/>
                  <w:kern w:val="0"/>
                  <w:szCs w:val="20"/>
                </w:rPr>
                <w:id w:val="-395978858"/>
                <w:placeholder>
                  <w:docPart w:val="DC4F348997CE49EEBAE0A4CFF9CAD65B"/>
                </w:placeholder>
                <w:temporary/>
                <w:showingPlcHdr/>
                <w15:appearance w15:val="hidden"/>
              </w:sdtPr>
              <w:sdtEndPr>
                <w:rPr>
                  <w:rStyle w:val="Bold"/>
                </w:rPr>
              </w:sdtEndPr>
              <w:sdtContent>
                <w:r w:rsidR="009E6559" w:rsidRPr="00D17B5C">
                  <w:rPr>
                    <w:rStyle w:val="Bold"/>
                    <w:rFonts w:ascii="Arial" w:eastAsiaTheme="minorEastAsia" w:hAnsi="Arial" w:cs="Arial"/>
                    <w:b/>
                    <w:bCs/>
                    <w:caps w:val="0"/>
                    <w:color w:val="009999"/>
                    <w:kern w:val="0"/>
                    <w:szCs w:val="20"/>
                  </w:rPr>
                  <w:t>JOB TITLE:</w:t>
                </w:r>
              </w:sdtContent>
            </w:sdt>
          </w:p>
        </w:tc>
        <w:sdt>
          <w:sdtPr>
            <w:rPr>
              <w:rFonts w:ascii="Arial" w:hAnsi="Arial" w:cs="Arial"/>
              <w:color w:val="auto"/>
              <w:sz w:val="20"/>
            </w:rPr>
            <w:id w:val="932786311"/>
            <w:placeholder>
              <w:docPart w:val="1DDDE27371E34855B5EDEED7DEE7DC50"/>
            </w:placeholder>
          </w:sdtPr>
          <w:sdtEndPr/>
          <w:sdtContent>
            <w:tc>
              <w:tcPr>
                <w:tcW w:w="2415" w:type="dxa"/>
                <w:tcBorders>
                  <w:top w:val="single" w:sz="4" w:space="0" w:color="auto"/>
                  <w:left w:val="single" w:sz="4" w:space="0" w:color="auto"/>
                  <w:bottom w:val="single" w:sz="4" w:space="0" w:color="auto"/>
                  <w:right w:val="single" w:sz="4" w:space="0" w:color="auto"/>
                </w:tcBorders>
                <w:vAlign w:val="center"/>
              </w:tcPr>
              <w:p w14:paraId="1DE80E08" w14:textId="5FE884AA" w:rsidR="009E6559" w:rsidRPr="00D17B5C" w:rsidRDefault="00E94D66" w:rsidP="008204FE">
                <w:pPr>
                  <w:rPr>
                    <w:rFonts w:ascii="Arial" w:hAnsi="Arial" w:cs="Arial"/>
                    <w:color w:val="auto"/>
                    <w:sz w:val="20"/>
                  </w:rPr>
                </w:pPr>
                <w:r w:rsidRPr="008871C6">
                  <w:rPr>
                    <w:rFonts w:ascii="Arial" w:hAnsi="Arial" w:cs="Arial"/>
                    <w:color w:val="auto"/>
                    <w:sz w:val="20"/>
                  </w:rPr>
                  <w:t xml:space="preserve">Technical Development </w:t>
                </w:r>
                <w:r w:rsidR="00E20F77" w:rsidRPr="008871C6">
                  <w:rPr>
                    <w:rFonts w:ascii="Arial" w:hAnsi="Arial" w:cs="Arial"/>
                    <w:color w:val="auto"/>
                    <w:sz w:val="20"/>
                  </w:rPr>
                  <w:t xml:space="preserve">Lab </w:t>
                </w:r>
                <w:r w:rsidR="004F25F2" w:rsidRPr="008871C6">
                  <w:rPr>
                    <w:rFonts w:ascii="Arial" w:hAnsi="Arial" w:cs="Arial"/>
                    <w:color w:val="auto"/>
                    <w:sz w:val="20"/>
                  </w:rPr>
                  <w:t>Techn</w:t>
                </w:r>
                <w:r w:rsidR="00EE4171" w:rsidRPr="008871C6">
                  <w:rPr>
                    <w:rFonts w:ascii="Arial" w:hAnsi="Arial" w:cs="Arial"/>
                    <w:color w:val="auto"/>
                    <w:sz w:val="20"/>
                  </w:rPr>
                  <w:t>ologist</w:t>
                </w:r>
              </w:p>
            </w:tc>
          </w:sdtContent>
        </w:sdt>
        <w:tc>
          <w:tcPr>
            <w:tcW w:w="252" w:type="dxa"/>
            <w:tcBorders>
              <w:left w:val="single" w:sz="4" w:space="0" w:color="auto"/>
              <w:right w:val="single" w:sz="4" w:space="0" w:color="auto"/>
            </w:tcBorders>
            <w:vAlign w:val="center"/>
          </w:tcPr>
          <w:p w14:paraId="6A6F164E" w14:textId="77777777" w:rsidR="009E6559" w:rsidRPr="00D17B5C" w:rsidRDefault="009E6559" w:rsidP="008204FE">
            <w:pPr>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2B7A087" w14:textId="538699A5" w:rsidR="009E6559" w:rsidRPr="00D17B5C" w:rsidRDefault="009E6559" w:rsidP="008204FE">
            <w:pPr>
              <w:rPr>
                <w:rFonts w:ascii="Arial" w:hAnsi="Arial" w:cs="Arial"/>
                <w:bCs/>
                <w:sz w:val="20"/>
              </w:rPr>
            </w:pPr>
            <w:r w:rsidRPr="00D17B5C">
              <w:rPr>
                <w:rStyle w:val="Bold"/>
                <w:rFonts w:ascii="Arial" w:hAnsi="Arial" w:cs="Arial"/>
                <w:bCs/>
                <w:color w:val="009999"/>
                <w:sz w:val="20"/>
              </w:rPr>
              <w:t xml:space="preserve">EMPLOYEES RESPONSIBLE </w:t>
            </w:r>
            <w:r w:rsidR="00893419" w:rsidRPr="00D17B5C">
              <w:rPr>
                <w:rStyle w:val="Bold"/>
                <w:rFonts w:ascii="Arial" w:hAnsi="Arial" w:cs="Arial"/>
                <w:bCs/>
                <w:color w:val="009999"/>
                <w:sz w:val="20"/>
              </w:rPr>
              <w:t>FOR:</w:t>
            </w:r>
          </w:p>
        </w:tc>
        <w:sdt>
          <w:sdtPr>
            <w:rPr>
              <w:rFonts w:ascii="Arial" w:hAnsi="Arial" w:cs="Arial"/>
              <w:color w:val="auto"/>
              <w:sz w:val="20"/>
            </w:rPr>
            <w:id w:val="-649366369"/>
            <w:placeholder>
              <w:docPart w:val="1DDDE27371E34855B5EDEED7DEE7DC50"/>
            </w:placeholder>
          </w:sdtPr>
          <w:sdtEndPr/>
          <w:sdtContent>
            <w:tc>
              <w:tcPr>
                <w:tcW w:w="2130" w:type="dxa"/>
                <w:tcBorders>
                  <w:top w:val="single" w:sz="4" w:space="0" w:color="auto"/>
                  <w:left w:val="single" w:sz="4" w:space="0" w:color="auto"/>
                  <w:bottom w:val="single" w:sz="4" w:space="0" w:color="auto"/>
                  <w:right w:val="single" w:sz="4" w:space="0" w:color="auto"/>
                </w:tcBorders>
                <w:vAlign w:val="center"/>
              </w:tcPr>
              <w:p w14:paraId="19962DFE" w14:textId="721DF87D" w:rsidR="009E6559" w:rsidRPr="00D17B5C" w:rsidRDefault="00E94D66" w:rsidP="008204FE">
                <w:pPr>
                  <w:rPr>
                    <w:rFonts w:ascii="Arial" w:hAnsi="Arial" w:cs="Arial"/>
                    <w:color w:val="auto"/>
                    <w:sz w:val="20"/>
                  </w:rPr>
                </w:pPr>
                <w:r>
                  <w:rPr>
                    <w:rFonts w:ascii="Arial" w:hAnsi="Arial" w:cs="Arial"/>
                    <w:color w:val="auto"/>
                    <w:sz w:val="20"/>
                  </w:rPr>
                  <w:t>0</w:t>
                </w:r>
              </w:p>
            </w:tc>
          </w:sdtContent>
        </w:sdt>
      </w:tr>
      <w:tr w:rsidR="009E6559" w:rsidRPr="00D17B5C" w14:paraId="76F21D04" w14:textId="77777777" w:rsidTr="00D17B5C">
        <w:trPr>
          <w:gridBefore w:val="1"/>
          <w:wBefore w:w="34" w:type="dxa"/>
          <w:trHeight w:val="159"/>
        </w:trPr>
        <w:tc>
          <w:tcPr>
            <w:tcW w:w="2403" w:type="dxa"/>
            <w:tcBorders>
              <w:top w:val="single" w:sz="4" w:space="0" w:color="auto"/>
              <w:bottom w:val="single" w:sz="4" w:space="0" w:color="auto"/>
            </w:tcBorders>
            <w:vAlign w:val="center"/>
          </w:tcPr>
          <w:p w14:paraId="0F1EDE62" w14:textId="77777777" w:rsidR="009E6559" w:rsidRPr="00D17B5C" w:rsidRDefault="009E6559" w:rsidP="008204FE">
            <w:pPr>
              <w:rPr>
                <w:rFonts w:ascii="Arial" w:hAnsi="Arial" w:cs="Arial"/>
                <w:sz w:val="20"/>
              </w:rPr>
            </w:pPr>
          </w:p>
        </w:tc>
        <w:tc>
          <w:tcPr>
            <w:tcW w:w="2415" w:type="dxa"/>
            <w:tcBorders>
              <w:top w:val="single" w:sz="4" w:space="0" w:color="auto"/>
              <w:bottom w:val="single" w:sz="4" w:space="0" w:color="auto"/>
            </w:tcBorders>
            <w:vAlign w:val="center"/>
          </w:tcPr>
          <w:p w14:paraId="2E46015C" w14:textId="77777777" w:rsidR="009E6559" w:rsidRPr="00D17B5C" w:rsidRDefault="009E6559" w:rsidP="008204FE">
            <w:pPr>
              <w:rPr>
                <w:rFonts w:ascii="Arial" w:hAnsi="Arial" w:cs="Arial"/>
                <w:color w:val="auto"/>
                <w:sz w:val="20"/>
              </w:rPr>
            </w:pPr>
          </w:p>
        </w:tc>
        <w:tc>
          <w:tcPr>
            <w:tcW w:w="252" w:type="dxa"/>
            <w:vAlign w:val="center"/>
          </w:tcPr>
          <w:p w14:paraId="4EAF0342" w14:textId="77777777" w:rsidR="009E6559" w:rsidRPr="00D17B5C" w:rsidRDefault="009E6559" w:rsidP="008204FE">
            <w:pPr>
              <w:rPr>
                <w:rFonts w:ascii="Arial" w:hAnsi="Arial" w:cs="Arial"/>
                <w:sz w:val="20"/>
              </w:rPr>
            </w:pPr>
          </w:p>
        </w:tc>
        <w:tc>
          <w:tcPr>
            <w:tcW w:w="2268" w:type="dxa"/>
            <w:tcBorders>
              <w:top w:val="single" w:sz="4" w:space="0" w:color="auto"/>
              <w:bottom w:val="single" w:sz="4" w:space="0" w:color="auto"/>
            </w:tcBorders>
            <w:vAlign w:val="center"/>
          </w:tcPr>
          <w:p w14:paraId="2B1CD6D7" w14:textId="77777777" w:rsidR="009E6559" w:rsidRPr="00D17B5C" w:rsidRDefault="009E6559" w:rsidP="008204FE">
            <w:pPr>
              <w:rPr>
                <w:rFonts w:ascii="Arial" w:hAnsi="Arial" w:cs="Arial"/>
                <w:sz w:val="20"/>
              </w:rPr>
            </w:pPr>
          </w:p>
        </w:tc>
        <w:tc>
          <w:tcPr>
            <w:tcW w:w="2130" w:type="dxa"/>
            <w:tcBorders>
              <w:top w:val="single" w:sz="4" w:space="0" w:color="auto"/>
              <w:bottom w:val="single" w:sz="4" w:space="0" w:color="auto"/>
            </w:tcBorders>
            <w:vAlign w:val="center"/>
          </w:tcPr>
          <w:p w14:paraId="0C6AC41C" w14:textId="77777777" w:rsidR="009E6559" w:rsidRPr="00D17B5C" w:rsidRDefault="009E6559" w:rsidP="008204FE">
            <w:pPr>
              <w:rPr>
                <w:rFonts w:ascii="Arial" w:hAnsi="Arial" w:cs="Arial"/>
                <w:color w:val="auto"/>
                <w:sz w:val="20"/>
              </w:rPr>
            </w:pPr>
          </w:p>
        </w:tc>
      </w:tr>
      <w:tr w:rsidR="009E6559" w:rsidRPr="00D17B5C" w14:paraId="42D307C7" w14:textId="77777777" w:rsidTr="00D17B5C">
        <w:trPr>
          <w:gridBefore w:val="1"/>
          <w:wBefore w:w="34" w:type="dxa"/>
          <w:trHeight w:val="288"/>
        </w:trPr>
        <w:tc>
          <w:tcPr>
            <w:tcW w:w="2403" w:type="dxa"/>
            <w:tcBorders>
              <w:top w:val="single" w:sz="4" w:space="0" w:color="auto"/>
              <w:left w:val="single" w:sz="4" w:space="0" w:color="auto"/>
              <w:bottom w:val="single" w:sz="4" w:space="0" w:color="auto"/>
              <w:right w:val="single" w:sz="4" w:space="0" w:color="auto"/>
            </w:tcBorders>
            <w:vAlign w:val="center"/>
          </w:tcPr>
          <w:p w14:paraId="41502128" w14:textId="77777777" w:rsidR="009E6559" w:rsidRPr="00D17B5C" w:rsidRDefault="009E6559" w:rsidP="008204FE">
            <w:pPr>
              <w:rPr>
                <w:rStyle w:val="Bold"/>
                <w:rFonts w:ascii="Arial" w:hAnsi="Arial" w:cs="Arial"/>
                <w:sz w:val="20"/>
              </w:rPr>
            </w:pPr>
            <w:r w:rsidRPr="00D17B5C">
              <w:rPr>
                <w:rStyle w:val="Bold"/>
                <w:rFonts w:ascii="Arial" w:hAnsi="Arial" w:cs="Arial"/>
                <w:color w:val="009999"/>
                <w:sz w:val="20"/>
              </w:rPr>
              <w:t>REPORTING TO:</w:t>
            </w:r>
          </w:p>
        </w:tc>
        <w:sdt>
          <w:sdtPr>
            <w:rPr>
              <w:rFonts w:ascii="Arial" w:hAnsi="Arial" w:cs="Arial"/>
              <w:color w:val="auto"/>
              <w:sz w:val="20"/>
            </w:rPr>
            <w:id w:val="157587219"/>
            <w:placeholder>
              <w:docPart w:val="4CD7819C5A8E4AEC9C634B58BCE6D509"/>
            </w:placeholder>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4DB5D" w14:textId="00D15B06" w:rsidR="009E6559" w:rsidRPr="00D17B5C" w:rsidRDefault="00FD4E1D" w:rsidP="008204FE">
                <w:pPr>
                  <w:rPr>
                    <w:rFonts w:ascii="Arial" w:hAnsi="Arial" w:cs="Arial"/>
                    <w:color w:val="auto"/>
                    <w:sz w:val="20"/>
                  </w:rPr>
                </w:pPr>
                <w:r>
                  <w:rPr>
                    <w:rFonts w:ascii="Arial" w:hAnsi="Arial" w:cs="Arial"/>
                    <w:color w:val="auto"/>
                    <w:sz w:val="20"/>
                  </w:rPr>
                  <w:t xml:space="preserve">Technical Director </w:t>
                </w:r>
              </w:p>
            </w:tc>
          </w:sdtContent>
        </w:sdt>
        <w:tc>
          <w:tcPr>
            <w:tcW w:w="252" w:type="dxa"/>
            <w:tcBorders>
              <w:left w:val="single" w:sz="4" w:space="0" w:color="auto"/>
              <w:right w:val="single" w:sz="4" w:space="0" w:color="auto"/>
            </w:tcBorders>
            <w:vAlign w:val="center"/>
          </w:tcPr>
          <w:p w14:paraId="4D3064D6" w14:textId="77777777" w:rsidR="009E6559" w:rsidRPr="00D17B5C" w:rsidRDefault="009E6559" w:rsidP="008204FE">
            <w:pPr>
              <w:pStyle w:val="Heading2"/>
              <w:spacing w:beforeLines="30" w:before="72" w:afterLines="30" w:after="72"/>
              <w:rPr>
                <w:rFonts w:ascii="Arial" w:hAnsi="Arial" w:cs="Arial"/>
                <w:color w:val="009999"/>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4994EB7" w14:textId="77777777" w:rsidR="009E6559" w:rsidRPr="00D17B5C" w:rsidRDefault="009E6559" w:rsidP="008204FE">
            <w:pPr>
              <w:rPr>
                <w:rStyle w:val="Bold"/>
                <w:rFonts w:ascii="Arial" w:hAnsi="Arial" w:cs="Arial"/>
                <w:color w:val="009999"/>
                <w:sz w:val="20"/>
              </w:rPr>
            </w:pPr>
            <w:r w:rsidRPr="00D17B5C">
              <w:rPr>
                <w:rStyle w:val="Bold"/>
                <w:rFonts w:ascii="Arial" w:hAnsi="Arial" w:cs="Arial"/>
                <w:color w:val="009999"/>
                <w:sz w:val="20"/>
              </w:rPr>
              <w:t xml:space="preserve">DEPARTMENT: </w:t>
            </w:r>
          </w:p>
        </w:tc>
        <w:sdt>
          <w:sdtPr>
            <w:rPr>
              <w:rFonts w:ascii="Arial" w:hAnsi="Arial" w:cs="Arial"/>
              <w:color w:val="auto"/>
              <w:sz w:val="20"/>
            </w:rPr>
            <w:id w:val="-1652051607"/>
            <w:placeholder>
              <w:docPart w:val="4CD7819C5A8E4AEC9C634B58BCE6D509"/>
            </w:placeholder>
          </w:sdtPr>
          <w:sdtEndPr/>
          <w:sdtContent>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DAEAE" w14:textId="03E8FC4C" w:rsidR="009E6559" w:rsidRPr="00D17B5C" w:rsidRDefault="00FD4E1D" w:rsidP="008204FE">
                <w:pPr>
                  <w:rPr>
                    <w:rFonts w:ascii="Arial" w:hAnsi="Arial" w:cs="Arial"/>
                    <w:color w:val="auto"/>
                    <w:sz w:val="20"/>
                  </w:rPr>
                </w:pPr>
                <w:r>
                  <w:rPr>
                    <w:rFonts w:ascii="Arial" w:hAnsi="Arial" w:cs="Arial"/>
                    <w:color w:val="auto"/>
                    <w:sz w:val="20"/>
                  </w:rPr>
                  <w:t xml:space="preserve">Trials &amp; Product Demos </w:t>
                </w:r>
              </w:p>
            </w:tc>
          </w:sdtContent>
        </w:sdt>
      </w:tr>
      <w:tr w:rsidR="009E6559" w:rsidRPr="00D17B5C" w14:paraId="4F2BCC4B" w14:textId="77777777" w:rsidTr="00D17B5C">
        <w:trPr>
          <w:gridBefore w:val="1"/>
          <w:wBefore w:w="34" w:type="dxa"/>
          <w:trHeight w:val="144"/>
        </w:trPr>
        <w:tc>
          <w:tcPr>
            <w:tcW w:w="2403" w:type="dxa"/>
            <w:tcBorders>
              <w:top w:val="single" w:sz="4" w:space="0" w:color="auto"/>
              <w:bottom w:val="single" w:sz="4" w:space="0" w:color="auto"/>
            </w:tcBorders>
            <w:vAlign w:val="center"/>
          </w:tcPr>
          <w:p w14:paraId="34DE2A78" w14:textId="77777777" w:rsidR="009E6559" w:rsidRPr="00D17B5C" w:rsidRDefault="009E6559" w:rsidP="008204FE">
            <w:pPr>
              <w:rPr>
                <w:rStyle w:val="Bold"/>
                <w:rFonts w:ascii="Arial" w:hAnsi="Arial" w:cs="Arial"/>
                <w:color w:val="009999"/>
                <w:sz w:val="20"/>
              </w:rPr>
            </w:pPr>
          </w:p>
        </w:tc>
        <w:tc>
          <w:tcPr>
            <w:tcW w:w="2415" w:type="dxa"/>
            <w:tcBorders>
              <w:top w:val="single" w:sz="4" w:space="0" w:color="auto"/>
              <w:bottom w:val="single" w:sz="4" w:space="0" w:color="auto"/>
            </w:tcBorders>
            <w:vAlign w:val="center"/>
          </w:tcPr>
          <w:p w14:paraId="4A101AE1" w14:textId="77777777" w:rsidR="009E6559" w:rsidRPr="00D17B5C" w:rsidRDefault="009E6559" w:rsidP="008204FE">
            <w:pPr>
              <w:rPr>
                <w:rFonts w:ascii="Arial" w:hAnsi="Arial" w:cs="Arial"/>
                <w:color w:val="auto"/>
                <w:sz w:val="20"/>
              </w:rPr>
            </w:pPr>
          </w:p>
        </w:tc>
        <w:tc>
          <w:tcPr>
            <w:tcW w:w="252" w:type="dxa"/>
            <w:vAlign w:val="center"/>
          </w:tcPr>
          <w:p w14:paraId="66E4090C" w14:textId="77777777" w:rsidR="009E6559" w:rsidRPr="00D17B5C" w:rsidRDefault="009E6559" w:rsidP="008204FE">
            <w:pPr>
              <w:rPr>
                <w:rFonts w:ascii="Arial" w:hAnsi="Arial" w:cs="Arial"/>
                <w:sz w:val="20"/>
              </w:rPr>
            </w:pPr>
          </w:p>
        </w:tc>
        <w:tc>
          <w:tcPr>
            <w:tcW w:w="2268" w:type="dxa"/>
            <w:tcBorders>
              <w:top w:val="single" w:sz="4" w:space="0" w:color="auto"/>
              <w:bottom w:val="single" w:sz="4" w:space="0" w:color="auto"/>
            </w:tcBorders>
            <w:vAlign w:val="center"/>
          </w:tcPr>
          <w:p w14:paraId="553BECFF" w14:textId="77777777" w:rsidR="009E6559" w:rsidRPr="00D17B5C" w:rsidRDefault="009E6559" w:rsidP="008204FE">
            <w:pPr>
              <w:rPr>
                <w:rStyle w:val="Bold"/>
                <w:rFonts w:ascii="Arial" w:hAnsi="Arial" w:cs="Arial"/>
                <w:sz w:val="20"/>
              </w:rPr>
            </w:pPr>
          </w:p>
        </w:tc>
        <w:tc>
          <w:tcPr>
            <w:tcW w:w="2130" w:type="dxa"/>
            <w:tcBorders>
              <w:top w:val="single" w:sz="4" w:space="0" w:color="auto"/>
              <w:bottom w:val="single" w:sz="4" w:space="0" w:color="auto"/>
            </w:tcBorders>
            <w:vAlign w:val="center"/>
          </w:tcPr>
          <w:p w14:paraId="76FFD218" w14:textId="77777777" w:rsidR="009E6559" w:rsidRPr="00D17B5C" w:rsidRDefault="009E6559" w:rsidP="008204FE">
            <w:pPr>
              <w:rPr>
                <w:rFonts w:ascii="Arial" w:hAnsi="Arial" w:cs="Arial"/>
                <w:color w:val="auto"/>
                <w:sz w:val="20"/>
              </w:rPr>
            </w:pPr>
          </w:p>
        </w:tc>
      </w:tr>
      <w:tr w:rsidR="000B5BBF" w:rsidRPr="00D17B5C" w14:paraId="1A03858E" w14:textId="77777777" w:rsidTr="00D17B5C">
        <w:trPr>
          <w:gridBefore w:val="1"/>
          <w:wBefore w:w="34" w:type="dxa"/>
          <w:trHeight w:val="144"/>
        </w:trPr>
        <w:tc>
          <w:tcPr>
            <w:tcW w:w="2403" w:type="dxa"/>
            <w:tcBorders>
              <w:top w:val="single" w:sz="4" w:space="0" w:color="auto"/>
              <w:left w:val="single" w:sz="4" w:space="0" w:color="auto"/>
              <w:bottom w:val="single" w:sz="4" w:space="0" w:color="auto"/>
              <w:right w:val="single" w:sz="4" w:space="0" w:color="auto"/>
            </w:tcBorders>
            <w:vAlign w:val="center"/>
          </w:tcPr>
          <w:p w14:paraId="5E493089" w14:textId="77777777" w:rsidR="000B5BBF" w:rsidRPr="00D17B5C" w:rsidRDefault="000B5BBF" w:rsidP="000B5BBF">
            <w:pPr>
              <w:rPr>
                <w:rStyle w:val="Bold"/>
                <w:rFonts w:ascii="Arial" w:hAnsi="Arial" w:cs="Arial"/>
                <w:color w:val="009999"/>
                <w:sz w:val="20"/>
              </w:rPr>
            </w:pPr>
            <w:r w:rsidRPr="00D17B5C">
              <w:rPr>
                <w:rStyle w:val="Bold"/>
                <w:rFonts w:ascii="Arial" w:hAnsi="Arial" w:cs="Arial"/>
                <w:color w:val="009999"/>
                <w:sz w:val="20"/>
              </w:rPr>
              <w:t>LOCATION:</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7E910" w14:textId="77777777" w:rsidR="000B5BBF" w:rsidRPr="00D17B5C" w:rsidRDefault="000B5BBF" w:rsidP="000B5BBF">
            <w:pPr>
              <w:rPr>
                <w:rFonts w:ascii="Arial" w:hAnsi="Arial" w:cs="Arial"/>
                <w:color w:val="auto"/>
                <w:sz w:val="20"/>
              </w:rPr>
            </w:pPr>
            <w:r w:rsidRPr="00D17B5C">
              <w:rPr>
                <w:rFonts w:ascii="Arial" w:hAnsi="Arial" w:cs="Arial"/>
                <w:color w:val="auto"/>
                <w:sz w:val="20"/>
              </w:rPr>
              <w:t xml:space="preserve">Warwick </w:t>
            </w:r>
          </w:p>
        </w:tc>
        <w:tc>
          <w:tcPr>
            <w:tcW w:w="252" w:type="dxa"/>
            <w:tcBorders>
              <w:left w:val="single" w:sz="4" w:space="0" w:color="auto"/>
              <w:right w:val="single" w:sz="4" w:space="0" w:color="auto"/>
            </w:tcBorders>
            <w:vAlign w:val="center"/>
          </w:tcPr>
          <w:p w14:paraId="4E14D6DD" w14:textId="77777777" w:rsidR="000B5BBF" w:rsidRPr="00D17B5C" w:rsidRDefault="000B5BBF" w:rsidP="000B5BBF">
            <w:pPr>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83C424" w14:textId="77777777" w:rsidR="000B5BBF" w:rsidRPr="00D17B5C" w:rsidRDefault="000B5BBF" w:rsidP="000B5BBF">
            <w:pPr>
              <w:rPr>
                <w:rStyle w:val="Bold"/>
                <w:rFonts w:ascii="Arial" w:hAnsi="Arial" w:cs="Arial"/>
                <w:sz w:val="20"/>
              </w:rPr>
            </w:pPr>
            <w:r w:rsidRPr="00D17B5C">
              <w:rPr>
                <w:rStyle w:val="Bold"/>
                <w:rFonts w:ascii="Arial" w:hAnsi="Arial" w:cs="Arial"/>
                <w:color w:val="009999"/>
                <w:sz w:val="20"/>
              </w:rPr>
              <w:t>TRAVEL REQUIRED:</w:t>
            </w:r>
          </w:p>
        </w:tc>
        <w:sdt>
          <w:sdtPr>
            <w:rPr>
              <w:rFonts w:ascii="Arial" w:hAnsi="Arial" w:cs="Arial"/>
              <w:color w:val="auto"/>
              <w:sz w:val="20"/>
            </w:rPr>
            <w:id w:val="-2119905300"/>
            <w:placeholder>
              <w:docPart w:val="68E3598BDF05412481B56D8E0B18CE7F"/>
            </w:placeholder>
          </w:sdtPr>
          <w:sdtEndPr/>
          <w:sdtContent>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8431D" w14:textId="699A31EA" w:rsidR="000B5BBF" w:rsidRPr="00D17B5C" w:rsidRDefault="000B5BBF" w:rsidP="000B5BBF">
                <w:pPr>
                  <w:rPr>
                    <w:rFonts w:ascii="Arial" w:hAnsi="Arial" w:cs="Arial"/>
                    <w:color w:val="auto"/>
                    <w:sz w:val="20"/>
                  </w:rPr>
                </w:pPr>
                <w:r w:rsidRPr="00D17B5C">
                  <w:rPr>
                    <w:rFonts w:ascii="Arial" w:hAnsi="Arial" w:cs="Arial"/>
                    <w:color w:val="auto"/>
                    <w:sz w:val="20"/>
                  </w:rPr>
                  <w:t xml:space="preserve">Approx. &lt;5% of time </w:t>
                </w:r>
              </w:p>
            </w:tc>
          </w:sdtContent>
        </w:sdt>
      </w:tr>
      <w:tr w:rsidR="000B5BBF" w:rsidRPr="00D17B5C" w14:paraId="6F872ABE" w14:textId="77777777" w:rsidTr="00D17B5C">
        <w:trPr>
          <w:gridBefore w:val="1"/>
          <w:wBefore w:w="34" w:type="dxa"/>
          <w:trHeight w:val="144"/>
        </w:trPr>
        <w:tc>
          <w:tcPr>
            <w:tcW w:w="2403" w:type="dxa"/>
            <w:tcBorders>
              <w:top w:val="single" w:sz="4" w:space="0" w:color="auto"/>
            </w:tcBorders>
            <w:vAlign w:val="center"/>
          </w:tcPr>
          <w:p w14:paraId="14276025" w14:textId="77777777" w:rsidR="000B5BBF" w:rsidRPr="00D17B5C" w:rsidRDefault="000B5BBF" w:rsidP="000B5BBF">
            <w:pPr>
              <w:rPr>
                <w:rStyle w:val="Bold"/>
                <w:rFonts w:ascii="Arial" w:hAnsi="Arial" w:cs="Arial"/>
                <w:sz w:val="20"/>
              </w:rPr>
            </w:pPr>
          </w:p>
        </w:tc>
        <w:tc>
          <w:tcPr>
            <w:tcW w:w="2415" w:type="dxa"/>
            <w:tcBorders>
              <w:top w:val="single" w:sz="4" w:space="0" w:color="auto"/>
            </w:tcBorders>
            <w:vAlign w:val="center"/>
          </w:tcPr>
          <w:p w14:paraId="45A030D3" w14:textId="77777777" w:rsidR="000B5BBF" w:rsidRPr="00D17B5C" w:rsidRDefault="000B5BBF" w:rsidP="000B5BBF">
            <w:pPr>
              <w:rPr>
                <w:rFonts w:ascii="Arial" w:hAnsi="Arial" w:cs="Arial"/>
                <w:sz w:val="20"/>
              </w:rPr>
            </w:pPr>
          </w:p>
        </w:tc>
        <w:tc>
          <w:tcPr>
            <w:tcW w:w="252" w:type="dxa"/>
            <w:vAlign w:val="center"/>
          </w:tcPr>
          <w:p w14:paraId="2D7DF023" w14:textId="77777777" w:rsidR="000B5BBF" w:rsidRPr="00D17B5C" w:rsidRDefault="000B5BBF" w:rsidP="000B5BBF">
            <w:pPr>
              <w:rPr>
                <w:rFonts w:ascii="Arial" w:hAnsi="Arial" w:cs="Arial"/>
                <w:sz w:val="20"/>
              </w:rPr>
            </w:pPr>
          </w:p>
        </w:tc>
        <w:tc>
          <w:tcPr>
            <w:tcW w:w="2268" w:type="dxa"/>
            <w:tcBorders>
              <w:top w:val="single" w:sz="4" w:space="0" w:color="auto"/>
            </w:tcBorders>
            <w:vAlign w:val="center"/>
          </w:tcPr>
          <w:p w14:paraId="53722E41" w14:textId="77777777" w:rsidR="000B5BBF" w:rsidRPr="00D17B5C" w:rsidRDefault="000B5BBF" w:rsidP="000B5BBF">
            <w:pPr>
              <w:rPr>
                <w:rStyle w:val="Bold"/>
                <w:rFonts w:ascii="Arial" w:hAnsi="Arial" w:cs="Arial"/>
                <w:sz w:val="20"/>
              </w:rPr>
            </w:pPr>
          </w:p>
        </w:tc>
        <w:tc>
          <w:tcPr>
            <w:tcW w:w="2130" w:type="dxa"/>
            <w:tcBorders>
              <w:top w:val="single" w:sz="4" w:space="0" w:color="auto"/>
            </w:tcBorders>
            <w:vAlign w:val="center"/>
          </w:tcPr>
          <w:p w14:paraId="5E654EA6" w14:textId="77777777" w:rsidR="000B5BBF" w:rsidRPr="00D17B5C" w:rsidRDefault="000B5BBF" w:rsidP="000B5BBF">
            <w:pPr>
              <w:rPr>
                <w:rFonts w:ascii="Arial" w:hAnsi="Arial" w:cs="Arial"/>
                <w:sz w:val="20"/>
              </w:rPr>
            </w:pPr>
          </w:p>
        </w:tc>
      </w:tr>
      <w:tr w:rsidR="000B5BBF" w:rsidRPr="00D17B5C" w14:paraId="7907B10F" w14:textId="77777777" w:rsidTr="0086653B">
        <w:trPr>
          <w:trHeight w:val="144"/>
        </w:trPr>
        <w:tc>
          <w:tcPr>
            <w:tcW w:w="9502" w:type="dxa"/>
            <w:gridSpan w:val="6"/>
            <w:tcBorders>
              <w:bottom w:val="single" w:sz="4" w:space="0" w:color="auto"/>
            </w:tcBorders>
          </w:tcPr>
          <w:p w14:paraId="0D57B6AD" w14:textId="77777777" w:rsidR="000B5BBF" w:rsidRPr="00D17B5C" w:rsidRDefault="000B5BBF" w:rsidP="000B5BBF">
            <w:pPr>
              <w:rPr>
                <w:rFonts w:ascii="Arial" w:hAnsi="Arial" w:cs="Arial"/>
                <w:sz w:val="20"/>
              </w:rPr>
            </w:pPr>
          </w:p>
        </w:tc>
      </w:tr>
      <w:tr w:rsidR="000B5BBF" w:rsidRPr="00D17B5C" w14:paraId="6C1DC912"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2EA239D3" w14:textId="47221322" w:rsidR="000B5BBF" w:rsidRPr="00D17B5C" w:rsidRDefault="000B5BBF" w:rsidP="005B7798">
            <w:pPr>
              <w:pStyle w:val="Title"/>
              <w:rPr>
                <w:rFonts w:ascii="Arial" w:hAnsi="Arial" w:cs="Arial"/>
                <w:color w:val="009999"/>
                <w:szCs w:val="20"/>
              </w:rPr>
            </w:pPr>
            <w:r w:rsidRPr="00D17B5C">
              <w:rPr>
                <w:rFonts w:ascii="Arial" w:hAnsi="Arial" w:cs="Arial"/>
                <w:color w:val="009999"/>
                <w:szCs w:val="20"/>
              </w:rPr>
              <w:t xml:space="preserve">Company Overview </w:t>
            </w:r>
          </w:p>
          <w:p w14:paraId="7BFE8ABB" w14:textId="543570FE" w:rsidR="000B5BBF" w:rsidRPr="00D17B5C" w:rsidRDefault="000B5BBF" w:rsidP="000B5BBF">
            <w:pPr>
              <w:jc w:val="both"/>
              <w:rPr>
                <w:rFonts w:ascii="Arial" w:hAnsi="Arial" w:cs="Arial"/>
                <w:color w:val="auto"/>
                <w:sz w:val="20"/>
              </w:rPr>
            </w:pPr>
            <w:r w:rsidRPr="00D17B5C">
              <w:rPr>
                <w:rFonts w:ascii="Arial" w:hAnsi="Arial" w:cs="Arial"/>
                <w:color w:val="auto"/>
                <w:sz w:val="20"/>
              </w:rPr>
              <w:t xml:space="preserve">3P innovation is Based at our office in Warwick. 3P innovation is a leader in the manufacture of automated machinery for the pharmaceutical, medical device and FMCG industries. </w:t>
            </w:r>
          </w:p>
          <w:p w14:paraId="10585B09" w14:textId="64984E8A" w:rsidR="000B5BBF" w:rsidRPr="00D17B5C" w:rsidRDefault="000B5BBF" w:rsidP="000B5BBF">
            <w:pPr>
              <w:jc w:val="both"/>
              <w:rPr>
                <w:rFonts w:ascii="Arial" w:hAnsi="Arial" w:cs="Arial"/>
                <w:color w:val="auto"/>
                <w:sz w:val="20"/>
              </w:rPr>
            </w:pPr>
            <w:r w:rsidRPr="00D17B5C">
              <w:rPr>
                <w:rFonts w:ascii="Arial" w:hAnsi="Arial" w:cs="Arial"/>
                <w:color w:val="auto"/>
                <w:sz w:val="20"/>
              </w:rPr>
              <w:t>See Recruitment Brochure for more details on careers with 3P Innovation.</w:t>
            </w:r>
          </w:p>
          <w:p w14:paraId="6FE62B73" w14:textId="77777777" w:rsidR="000B5BBF" w:rsidRPr="00D17B5C" w:rsidRDefault="000B5BBF" w:rsidP="000B5BBF">
            <w:pPr>
              <w:rPr>
                <w:rFonts w:ascii="Arial" w:hAnsi="Arial" w:cs="Arial"/>
                <w:sz w:val="20"/>
              </w:rPr>
            </w:pPr>
          </w:p>
        </w:tc>
      </w:tr>
      <w:tr w:rsidR="000B5BBF" w:rsidRPr="00D17B5C" w14:paraId="3895BC6E"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7C7D46A0" w14:textId="77777777" w:rsidR="000B5BBF" w:rsidRPr="00D17B5C" w:rsidRDefault="000B5BBF" w:rsidP="000B5BBF">
            <w:pPr>
              <w:pStyle w:val="Title"/>
              <w:rPr>
                <w:rFonts w:ascii="Arial" w:hAnsi="Arial" w:cs="Arial"/>
                <w:color w:val="009999"/>
                <w:szCs w:val="20"/>
              </w:rPr>
            </w:pPr>
            <w:r w:rsidRPr="00D17B5C">
              <w:rPr>
                <w:rFonts w:ascii="Arial" w:hAnsi="Arial" w:cs="Arial"/>
                <w:color w:val="009999"/>
                <w:szCs w:val="20"/>
              </w:rPr>
              <w:t xml:space="preserve">JOb Purpose </w:t>
            </w:r>
          </w:p>
          <w:p w14:paraId="6F31E239" w14:textId="225D9DD9" w:rsidR="000B5BBF" w:rsidRPr="00D17B5C" w:rsidRDefault="000B5BBF" w:rsidP="000B5BBF">
            <w:pPr>
              <w:pStyle w:val="Title"/>
              <w:rPr>
                <w:rFonts w:ascii="Arial" w:hAnsi="Arial" w:cs="Arial"/>
                <w:color w:val="009999"/>
                <w:szCs w:val="20"/>
              </w:rPr>
            </w:pPr>
            <w:r w:rsidRPr="00D17B5C">
              <w:rPr>
                <w:rFonts w:ascii="Arial" w:hAnsi="Arial" w:cs="Arial"/>
                <w:color w:val="009999"/>
                <w:szCs w:val="20"/>
              </w:rPr>
              <w:t xml:space="preserve"> </w:t>
            </w:r>
          </w:p>
          <w:p w14:paraId="086BF4A4" w14:textId="77777777" w:rsidR="000B5BBF" w:rsidRDefault="00CE2738" w:rsidP="00927DB0">
            <w:pPr>
              <w:rPr>
                <w:rFonts w:ascii="Arial" w:hAnsi="Arial" w:cs="Arial"/>
                <w:color w:val="auto"/>
                <w:sz w:val="20"/>
              </w:rPr>
            </w:pPr>
            <w:r w:rsidRPr="00F75632">
              <w:rPr>
                <w:rFonts w:ascii="Arial" w:hAnsi="Arial" w:cs="Arial"/>
                <w:color w:val="auto"/>
                <w:sz w:val="20"/>
              </w:rPr>
              <w:t>We are seeking a highly motivated and detail-oriented Lab Technician to join our R&amp;D team</w:t>
            </w:r>
            <w:r w:rsidR="0069365F">
              <w:rPr>
                <w:rFonts w:ascii="Arial" w:hAnsi="Arial" w:cs="Arial"/>
                <w:color w:val="auto"/>
                <w:sz w:val="20"/>
              </w:rPr>
              <w:t>.</w:t>
            </w:r>
            <w:r w:rsidRPr="000F6A40">
              <w:rPr>
                <w:rFonts w:ascii="Arial" w:hAnsi="Arial" w:cs="Arial"/>
                <w:color w:val="auto"/>
                <w:sz w:val="20"/>
              </w:rPr>
              <w:t xml:space="preserve"> </w:t>
            </w:r>
            <w:r w:rsidR="000F6A40" w:rsidRPr="000F6A40">
              <w:rPr>
                <w:rFonts w:ascii="Arial" w:hAnsi="Arial" w:cs="Arial"/>
                <w:color w:val="auto"/>
                <w:sz w:val="20"/>
              </w:rPr>
              <w:t xml:space="preserve">The role combines hands-on laboratory and technical work with direct customer engagement. You will be responsible for planning and running pharmaceutical filling trials, preparing technical reports, supporting demonstrations, and contributing to new product development and continuous improvement activities. </w:t>
            </w:r>
          </w:p>
          <w:p w14:paraId="2E66CB65" w14:textId="07CA08C7" w:rsidR="00927DB0" w:rsidRPr="00D17B5C" w:rsidRDefault="00927DB0" w:rsidP="00927DB0">
            <w:pPr>
              <w:rPr>
                <w:rFonts w:ascii="Arial" w:hAnsi="Arial" w:cs="Arial"/>
                <w:sz w:val="20"/>
              </w:rPr>
            </w:pPr>
          </w:p>
        </w:tc>
      </w:tr>
      <w:tr w:rsidR="000B5BBF" w:rsidRPr="00D17B5C" w14:paraId="53CBA7DC"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37C320BC" w14:textId="05BADA6C" w:rsidR="000B5BBF" w:rsidRPr="00D17B5C" w:rsidRDefault="000B5BBF" w:rsidP="000B5BBF">
            <w:pPr>
              <w:pStyle w:val="Title"/>
              <w:rPr>
                <w:rFonts w:ascii="Arial" w:hAnsi="Arial" w:cs="Arial"/>
                <w:szCs w:val="20"/>
              </w:rPr>
            </w:pPr>
            <w:r w:rsidRPr="00D17B5C">
              <w:rPr>
                <w:rFonts w:ascii="Arial" w:hAnsi="Arial" w:cs="Arial"/>
                <w:color w:val="009999"/>
                <w:szCs w:val="20"/>
              </w:rPr>
              <w:t xml:space="preserve">Key responsibilities and Duties </w:t>
            </w:r>
          </w:p>
        </w:tc>
      </w:tr>
      <w:tr w:rsidR="000B5BBF" w:rsidRPr="00D17B5C" w14:paraId="4F2BDDBC"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6F273BBE" w14:textId="39273008" w:rsidR="000B5BBF" w:rsidRPr="008D3086" w:rsidRDefault="007E6131"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Liaise with</w:t>
            </w:r>
            <w:r w:rsidR="00521777">
              <w:rPr>
                <w:rFonts w:ascii="Arial" w:eastAsiaTheme="minorEastAsia" w:hAnsi="Arial" w:cs="Arial"/>
                <w:b w:val="0"/>
                <w:caps w:val="0"/>
                <w:color w:val="auto"/>
                <w:kern w:val="0"/>
                <w:szCs w:val="20"/>
              </w:rPr>
              <w:t xml:space="preserve"> the applications team </w:t>
            </w:r>
            <w:r w:rsidRPr="008D3086">
              <w:rPr>
                <w:rFonts w:ascii="Arial" w:eastAsiaTheme="minorEastAsia" w:hAnsi="Arial" w:cs="Arial"/>
                <w:b w:val="0"/>
                <w:caps w:val="0"/>
                <w:color w:val="auto"/>
                <w:kern w:val="0"/>
                <w:szCs w:val="20"/>
              </w:rPr>
              <w:t>to understand requirements, describe solutions, and demonstrate 3P capabilities.</w:t>
            </w:r>
          </w:p>
        </w:tc>
      </w:tr>
      <w:tr w:rsidR="000B5BBF" w:rsidRPr="00D17B5C" w14:paraId="3AC58554"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5A599C14" w14:textId="24C67D4B" w:rsidR="000B5BBF" w:rsidRPr="008D3086" w:rsidRDefault="005B2991"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Plan, set up, and run pharmaceutical filling trials (liquid and powder), ensuring safety and quality standards.</w:t>
            </w:r>
          </w:p>
        </w:tc>
      </w:tr>
      <w:tr w:rsidR="000B5BBF" w:rsidRPr="00D17B5C" w14:paraId="51A16E8D"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1D0B329D" w14:textId="59D73A7C" w:rsidR="000B5BBF" w:rsidRPr="008D3086" w:rsidRDefault="005B2991"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Prepare tooling, equipment, and resources for trials and demonstrations.</w:t>
            </w:r>
          </w:p>
        </w:tc>
      </w:tr>
      <w:tr w:rsidR="000B5BBF" w:rsidRPr="00D17B5C" w14:paraId="0B185857"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05E3B160" w14:textId="4C2E1350" w:rsidR="000B5BBF" w:rsidRPr="008D3086" w:rsidRDefault="005B2991"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Analyse data and produce professional technical reports</w:t>
            </w:r>
            <w:r w:rsidR="00BA434E">
              <w:rPr>
                <w:rFonts w:ascii="Arial" w:eastAsiaTheme="minorEastAsia" w:hAnsi="Arial" w:cs="Arial"/>
                <w:b w:val="0"/>
                <w:caps w:val="0"/>
                <w:color w:val="auto"/>
                <w:kern w:val="0"/>
                <w:szCs w:val="20"/>
              </w:rPr>
              <w:t>.</w:t>
            </w:r>
          </w:p>
        </w:tc>
      </w:tr>
      <w:tr w:rsidR="000B5BBF" w:rsidRPr="00D17B5C" w14:paraId="5DCFBFB8"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456F6703" w14:textId="43B10237" w:rsidR="000B5BBF" w:rsidRPr="008D3086" w:rsidRDefault="004F75DB"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Maintain and manage laboratory/demo areas, equipment, and materials.</w:t>
            </w:r>
          </w:p>
        </w:tc>
      </w:tr>
      <w:tr w:rsidR="000B5BBF" w:rsidRPr="00D17B5C" w14:paraId="0A8F7D2B"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267FA952" w14:textId="62A3984C" w:rsidR="000B5BBF" w:rsidRPr="008D3086" w:rsidRDefault="008D3086"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Support R&amp;D, new product development, and continuous improvement projects with a hands-on, problem-solving approach.</w:t>
            </w:r>
          </w:p>
        </w:tc>
      </w:tr>
      <w:tr w:rsidR="000B5BBF" w:rsidRPr="00D17B5C" w14:paraId="73DDF42F"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2D536888" w14:textId="3DF09FF8" w:rsidR="000B5BBF" w:rsidRPr="008D3086" w:rsidRDefault="008D3086" w:rsidP="008D3086">
            <w:pPr>
              <w:pStyle w:val="Title"/>
              <w:numPr>
                <w:ilvl w:val="0"/>
                <w:numId w:val="24"/>
              </w:numPr>
              <w:spacing w:after="240"/>
              <w:rPr>
                <w:rFonts w:ascii="Arial" w:eastAsiaTheme="minorEastAsia" w:hAnsi="Arial" w:cs="Arial"/>
                <w:b w:val="0"/>
                <w:caps w:val="0"/>
                <w:color w:val="auto"/>
                <w:kern w:val="0"/>
                <w:szCs w:val="20"/>
              </w:rPr>
            </w:pPr>
            <w:r w:rsidRPr="008D3086">
              <w:rPr>
                <w:rFonts w:ascii="Arial" w:eastAsiaTheme="minorEastAsia" w:hAnsi="Arial" w:cs="Arial"/>
                <w:b w:val="0"/>
                <w:caps w:val="0"/>
                <w:color w:val="auto"/>
                <w:kern w:val="0"/>
                <w:szCs w:val="20"/>
              </w:rPr>
              <w:t>Collaborate with multi-disciplinary teams across mechanical, electrical, and software engineering.</w:t>
            </w:r>
          </w:p>
        </w:tc>
      </w:tr>
      <w:tr w:rsidR="004F75DB" w:rsidRPr="00D17B5C" w14:paraId="1FB416D2"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00037535" w14:textId="67AB62D3" w:rsidR="004F75DB" w:rsidRPr="008D3086" w:rsidRDefault="00221792" w:rsidP="008D3086">
            <w:pPr>
              <w:pStyle w:val="NormalWeb"/>
              <w:numPr>
                <w:ilvl w:val="0"/>
                <w:numId w:val="24"/>
              </w:numPr>
              <w:spacing w:after="240" w:afterAutospacing="0"/>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Opportunity to build </w:t>
            </w:r>
            <w:r w:rsidR="008D3086" w:rsidRPr="008D3086">
              <w:rPr>
                <w:rFonts w:ascii="Arial" w:eastAsiaTheme="minorEastAsia" w:hAnsi="Arial" w:cs="Arial"/>
                <w:sz w:val="20"/>
                <w:szCs w:val="20"/>
                <w:lang w:val="en-US" w:eastAsia="ja-JP"/>
              </w:rPr>
              <w:t>specialist knowledge in pharmaceutical processes (e.g., powder handling, containment, filling, GMP practices).</w:t>
            </w:r>
          </w:p>
        </w:tc>
      </w:tr>
      <w:tr w:rsidR="00CF2BF5" w:rsidRPr="00D17B5C" w14:paraId="28D10C0E"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5DC34F96" w14:textId="7C8595F4" w:rsidR="0017185D" w:rsidRPr="005C2BB3" w:rsidRDefault="00FD5D31" w:rsidP="0017185D">
            <w:pPr>
              <w:pStyle w:val="NormalWeb"/>
              <w:numPr>
                <w:ilvl w:val="0"/>
                <w:numId w:val="24"/>
              </w:numPr>
              <w:spacing w:after="240" w:afterAutospacing="0"/>
              <w:rPr>
                <w:rFonts w:ascii="Arial" w:eastAsiaTheme="minorEastAsia" w:hAnsi="Arial" w:cs="Arial"/>
                <w:sz w:val="20"/>
                <w:szCs w:val="20"/>
                <w:lang w:val="en-US" w:eastAsia="ja-JP"/>
              </w:rPr>
            </w:pPr>
            <w:r w:rsidRPr="00F3074F">
              <w:rPr>
                <w:rFonts w:ascii="Arial" w:hAnsi="Arial" w:cs="Arial"/>
                <w:sz w:val="20"/>
              </w:rPr>
              <w:t>Ensure compliance with health, safety, and quality standards in all laboratory activities.</w:t>
            </w:r>
          </w:p>
        </w:tc>
      </w:tr>
      <w:tr w:rsidR="000B5BBF" w:rsidRPr="00D17B5C" w14:paraId="6D5791FF"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1FC81BD9" w14:textId="6C5A0E1D" w:rsidR="000B5BBF" w:rsidRPr="00D17B5C" w:rsidRDefault="000B5BBF" w:rsidP="000B5BBF">
            <w:pPr>
              <w:pStyle w:val="Title"/>
              <w:rPr>
                <w:rFonts w:ascii="Arial" w:hAnsi="Arial" w:cs="Arial"/>
                <w:szCs w:val="20"/>
              </w:rPr>
            </w:pPr>
            <w:r w:rsidRPr="00D17B5C">
              <w:rPr>
                <w:rFonts w:ascii="Arial" w:hAnsi="Arial" w:cs="Arial"/>
                <w:color w:val="009999"/>
                <w:szCs w:val="20"/>
              </w:rPr>
              <w:t xml:space="preserve">Essential knowledge, Skills and Abilities </w:t>
            </w:r>
          </w:p>
          <w:p w14:paraId="0A65BF63" w14:textId="77777777" w:rsidR="000B5BBF" w:rsidRPr="00D17B5C" w:rsidRDefault="000B5BBF" w:rsidP="000B5BBF">
            <w:pPr>
              <w:rPr>
                <w:rFonts w:ascii="Arial" w:hAnsi="Arial" w:cs="Arial"/>
                <w:sz w:val="20"/>
              </w:rPr>
            </w:pPr>
          </w:p>
          <w:p w14:paraId="04F16A8D" w14:textId="77777777" w:rsidR="00A374EC" w:rsidRPr="0086360E" w:rsidRDefault="00A374EC" w:rsidP="00A374EC">
            <w:pPr>
              <w:numPr>
                <w:ilvl w:val="0"/>
                <w:numId w:val="40"/>
              </w:numPr>
              <w:spacing w:before="0" w:after="160"/>
              <w:rPr>
                <w:rFonts w:ascii="Arial" w:hAnsi="Arial" w:cs="Arial"/>
                <w:color w:val="auto"/>
                <w:sz w:val="20"/>
              </w:rPr>
            </w:pPr>
            <w:r w:rsidRPr="0086360E">
              <w:rPr>
                <w:rFonts w:ascii="Arial" w:hAnsi="Arial" w:cs="Arial"/>
                <w:color w:val="auto"/>
                <w:sz w:val="20"/>
              </w:rPr>
              <w:t>Practical experience in a laboratory, R&amp;D, or engineering environment.</w:t>
            </w:r>
          </w:p>
          <w:p w14:paraId="3C9165FC" w14:textId="77777777" w:rsidR="00A374EC" w:rsidRDefault="00A374EC" w:rsidP="00A374EC">
            <w:pPr>
              <w:numPr>
                <w:ilvl w:val="0"/>
                <w:numId w:val="40"/>
              </w:numPr>
              <w:spacing w:before="0" w:after="160"/>
              <w:rPr>
                <w:rFonts w:ascii="Arial" w:hAnsi="Arial" w:cs="Arial"/>
                <w:color w:val="auto"/>
                <w:sz w:val="20"/>
              </w:rPr>
            </w:pPr>
            <w:r w:rsidRPr="0086360E">
              <w:rPr>
                <w:rFonts w:ascii="Arial" w:hAnsi="Arial" w:cs="Arial"/>
                <w:color w:val="auto"/>
                <w:sz w:val="20"/>
              </w:rPr>
              <w:t>Strong technical and analytical skills with attention to detail.</w:t>
            </w:r>
          </w:p>
          <w:p w14:paraId="31024851" w14:textId="57715A6A" w:rsidR="00A374EC" w:rsidRPr="0086360E" w:rsidRDefault="00725196" w:rsidP="00A374EC">
            <w:pPr>
              <w:numPr>
                <w:ilvl w:val="0"/>
                <w:numId w:val="40"/>
              </w:numPr>
              <w:spacing w:before="0" w:after="160"/>
              <w:rPr>
                <w:rFonts w:ascii="Arial" w:hAnsi="Arial" w:cs="Arial"/>
                <w:color w:val="auto"/>
                <w:sz w:val="20"/>
              </w:rPr>
            </w:pPr>
            <w:r>
              <w:rPr>
                <w:rFonts w:ascii="Arial" w:hAnsi="Arial" w:cs="Arial"/>
                <w:color w:val="auto"/>
                <w:sz w:val="20"/>
              </w:rPr>
              <w:t xml:space="preserve">Strong </w:t>
            </w:r>
            <w:r w:rsidR="00A374EC" w:rsidRPr="0086360E">
              <w:rPr>
                <w:rFonts w:ascii="Arial" w:hAnsi="Arial" w:cs="Arial"/>
                <w:color w:val="auto"/>
                <w:sz w:val="20"/>
              </w:rPr>
              <w:t>organisational and time-management skills, able to plan and prioritise work effectively.</w:t>
            </w:r>
          </w:p>
          <w:p w14:paraId="3F9D281D" w14:textId="77777777" w:rsidR="00A374EC" w:rsidRPr="0086360E" w:rsidRDefault="00A374EC" w:rsidP="00A374EC">
            <w:pPr>
              <w:numPr>
                <w:ilvl w:val="0"/>
                <w:numId w:val="40"/>
              </w:numPr>
              <w:spacing w:before="0" w:after="160"/>
              <w:rPr>
                <w:rFonts w:ascii="Arial" w:hAnsi="Arial" w:cs="Arial"/>
                <w:color w:val="auto"/>
                <w:sz w:val="20"/>
              </w:rPr>
            </w:pPr>
            <w:r w:rsidRPr="0086360E">
              <w:rPr>
                <w:rFonts w:ascii="Arial" w:hAnsi="Arial" w:cs="Arial"/>
                <w:color w:val="auto"/>
                <w:sz w:val="20"/>
              </w:rPr>
              <w:t>Proficient in producing clear, concise, and accurate reports.</w:t>
            </w:r>
          </w:p>
          <w:p w14:paraId="0B18AE77" w14:textId="186C516C" w:rsidR="00A374EC" w:rsidRPr="0086360E" w:rsidRDefault="00A374EC" w:rsidP="00A374EC">
            <w:pPr>
              <w:numPr>
                <w:ilvl w:val="0"/>
                <w:numId w:val="40"/>
              </w:numPr>
              <w:spacing w:before="0" w:after="160"/>
              <w:rPr>
                <w:rFonts w:ascii="Arial" w:hAnsi="Arial" w:cs="Arial"/>
                <w:color w:val="auto"/>
                <w:sz w:val="20"/>
              </w:rPr>
            </w:pPr>
            <w:r w:rsidRPr="0086360E">
              <w:rPr>
                <w:rFonts w:ascii="Arial" w:hAnsi="Arial" w:cs="Arial"/>
                <w:color w:val="auto"/>
                <w:sz w:val="20"/>
              </w:rPr>
              <w:t xml:space="preserve">Strong communication and interpersonal skills, with the ability to work collaboratively </w:t>
            </w:r>
            <w:r w:rsidR="006E5C52">
              <w:rPr>
                <w:rFonts w:ascii="Arial" w:hAnsi="Arial" w:cs="Arial"/>
                <w:color w:val="auto"/>
                <w:sz w:val="20"/>
              </w:rPr>
              <w:t xml:space="preserve">with the applications team during client visits. </w:t>
            </w:r>
          </w:p>
          <w:p w14:paraId="3175FA91" w14:textId="77777777" w:rsidR="000B5BBF" w:rsidRPr="007314D2" w:rsidRDefault="00A374EC" w:rsidP="00A374EC">
            <w:pPr>
              <w:numPr>
                <w:ilvl w:val="0"/>
                <w:numId w:val="40"/>
              </w:numPr>
              <w:spacing w:before="0" w:after="160"/>
              <w:rPr>
                <w:rFonts w:ascii="Arial" w:hAnsi="Arial" w:cs="Arial"/>
                <w:sz w:val="20"/>
              </w:rPr>
            </w:pPr>
            <w:r w:rsidRPr="0086360E">
              <w:rPr>
                <w:rFonts w:ascii="Arial" w:hAnsi="Arial" w:cs="Arial"/>
                <w:color w:val="auto"/>
                <w:sz w:val="20"/>
              </w:rPr>
              <w:t>Commitment to maintaining high standards of safety and quality.</w:t>
            </w:r>
          </w:p>
          <w:p w14:paraId="161A67A4" w14:textId="77777777" w:rsidR="007314D2" w:rsidRPr="007C0219" w:rsidRDefault="007314D2" w:rsidP="007314D2">
            <w:pPr>
              <w:numPr>
                <w:ilvl w:val="0"/>
                <w:numId w:val="40"/>
              </w:numPr>
              <w:rPr>
                <w:rFonts w:ascii="Arial" w:hAnsi="Arial" w:cs="Arial"/>
                <w:color w:val="auto"/>
                <w:sz w:val="20"/>
              </w:rPr>
            </w:pPr>
            <w:r w:rsidRPr="007C0219">
              <w:rPr>
                <w:rFonts w:ascii="Arial" w:hAnsi="Arial" w:cs="Arial"/>
                <w:color w:val="auto"/>
                <w:sz w:val="20"/>
              </w:rPr>
              <w:t>Familiarity with MS Office tools (Word, Excel, PowerPoint) for reporting and data analysis.</w:t>
            </w:r>
          </w:p>
          <w:p w14:paraId="1C6BC454" w14:textId="4CE9BB1C" w:rsidR="007314D2" w:rsidRPr="00D17B5C" w:rsidRDefault="007314D2" w:rsidP="007314D2">
            <w:pPr>
              <w:spacing w:before="0" w:after="160"/>
              <w:ind w:left="720"/>
              <w:rPr>
                <w:rFonts w:ascii="Arial" w:hAnsi="Arial" w:cs="Arial"/>
                <w:sz w:val="20"/>
              </w:rPr>
            </w:pPr>
          </w:p>
        </w:tc>
      </w:tr>
      <w:tr w:rsidR="000B5BBF" w:rsidRPr="00D17B5C" w14:paraId="2B9C32FD" w14:textId="77777777" w:rsidTr="0086653B">
        <w:trPr>
          <w:trHeight w:val="144"/>
        </w:trPr>
        <w:tc>
          <w:tcPr>
            <w:tcW w:w="9502" w:type="dxa"/>
            <w:gridSpan w:val="6"/>
            <w:tcBorders>
              <w:top w:val="single" w:sz="4" w:space="0" w:color="auto"/>
              <w:left w:val="single" w:sz="4" w:space="0" w:color="auto"/>
              <w:bottom w:val="single" w:sz="4" w:space="0" w:color="auto"/>
              <w:right w:val="single" w:sz="4" w:space="0" w:color="auto"/>
            </w:tcBorders>
          </w:tcPr>
          <w:p w14:paraId="62BA3D17" w14:textId="74867170" w:rsidR="000B5BBF" w:rsidRDefault="000B5BBF" w:rsidP="007C0219">
            <w:pPr>
              <w:spacing w:before="0" w:after="0"/>
              <w:contextualSpacing/>
              <w:rPr>
                <w:rFonts w:ascii="Arial" w:eastAsiaTheme="majorEastAsia" w:hAnsi="Arial" w:cs="Arial"/>
                <w:b/>
                <w:caps/>
                <w:color w:val="009999"/>
                <w:kern w:val="28"/>
                <w:sz w:val="20"/>
              </w:rPr>
            </w:pPr>
            <w:r w:rsidRPr="00D17B5C">
              <w:rPr>
                <w:rFonts w:ascii="Arial" w:eastAsiaTheme="majorEastAsia" w:hAnsi="Arial" w:cs="Arial"/>
                <w:b/>
                <w:caps/>
                <w:color w:val="009999"/>
                <w:kern w:val="28"/>
                <w:sz w:val="20"/>
              </w:rPr>
              <w:t xml:space="preserve">Desirable knowledge, Skills and Abilities </w:t>
            </w:r>
          </w:p>
          <w:p w14:paraId="6DA3E978" w14:textId="77777777" w:rsidR="007C0219" w:rsidRPr="007C0219" w:rsidRDefault="007C0219" w:rsidP="007C0219">
            <w:pPr>
              <w:spacing w:before="0" w:after="0"/>
              <w:contextualSpacing/>
              <w:rPr>
                <w:rFonts w:ascii="Arial" w:eastAsiaTheme="majorEastAsia" w:hAnsi="Arial" w:cs="Arial"/>
                <w:b/>
                <w:caps/>
                <w:color w:val="009999"/>
                <w:kern w:val="28"/>
                <w:sz w:val="20"/>
              </w:rPr>
            </w:pPr>
          </w:p>
          <w:p w14:paraId="192F4292" w14:textId="5FD4F31F" w:rsidR="007C0219" w:rsidRPr="007C0219" w:rsidRDefault="007C0219" w:rsidP="006E419E">
            <w:pPr>
              <w:numPr>
                <w:ilvl w:val="0"/>
                <w:numId w:val="40"/>
              </w:numPr>
              <w:spacing w:before="0" w:after="160"/>
              <w:rPr>
                <w:rFonts w:ascii="Arial" w:hAnsi="Arial" w:cs="Arial"/>
                <w:color w:val="auto"/>
                <w:sz w:val="20"/>
              </w:rPr>
            </w:pPr>
            <w:r w:rsidRPr="007C0219">
              <w:rPr>
                <w:rFonts w:ascii="Arial" w:hAnsi="Arial" w:cs="Arial"/>
                <w:color w:val="auto"/>
                <w:sz w:val="20"/>
              </w:rPr>
              <w:t>Experience within pharmaceutical</w:t>
            </w:r>
            <w:r w:rsidR="00CC202E">
              <w:rPr>
                <w:rFonts w:ascii="Arial" w:hAnsi="Arial" w:cs="Arial"/>
                <w:color w:val="auto"/>
                <w:sz w:val="20"/>
              </w:rPr>
              <w:t xml:space="preserve"> labs</w:t>
            </w:r>
            <w:r w:rsidRPr="007C0219">
              <w:rPr>
                <w:rFonts w:ascii="Arial" w:hAnsi="Arial" w:cs="Arial"/>
                <w:color w:val="auto"/>
                <w:sz w:val="20"/>
              </w:rPr>
              <w:t>,</w:t>
            </w:r>
            <w:r w:rsidR="002F4F9A">
              <w:rPr>
                <w:rFonts w:ascii="Arial" w:hAnsi="Arial" w:cs="Arial"/>
                <w:color w:val="auto"/>
                <w:sz w:val="20"/>
              </w:rPr>
              <w:t xml:space="preserve"> pharmaceutical manufacturing,</w:t>
            </w:r>
            <w:r w:rsidRPr="007C0219">
              <w:rPr>
                <w:rFonts w:ascii="Arial" w:hAnsi="Arial" w:cs="Arial"/>
                <w:color w:val="auto"/>
                <w:sz w:val="20"/>
              </w:rPr>
              <w:t xml:space="preserve"> medical devices, or other regulated industries.</w:t>
            </w:r>
          </w:p>
          <w:p w14:paraId="2D40FDD3" w14:textId="32CE4063" w:rsidR="003E7EA2" w:rsidRDefault="003E7EA2" w:rsidP="00AC34FC">
            <w:pPr>
              <w:numPr>
                <w:ilvl w:val="0"/>
                <w:numId w:val="40"/>
              </w:numPr>
              <w:spacing w:before="0" w:after="160"/>
              <w:rPr>
                <w:rFonts w:ascii="Arial" w:hAnsi="Arial" w:cs="Arial"/>
                <w:color w:val="auto"/>
                <w:sz w:val="20"/>
              </w:rPr>
            </w:pPr>
            <w:r w:rsidRPr="007C0219">
              <w:rPr>
                <w:rFonts w:ascii="Arial" w:hAnsi="Arial" w:cs="Arial"/>
                <w:color w:val="auto"/>
                <w:sz w:val="20"/>
              </w:rPr>
              <w:t>Strong written and verbal communication skills.</w:t>
            </w:r>
          </w:p>
          <w:p w14:paraId="21A88BD0" w14:textId="242EBE4E" w:rsidR="00864224" w:rsidRDefault="00864224" w:rsidP="00AC34FC">
            <w:pPr>
              <w:numPr>
                <w:ilvl w:val="0"/>
                <w:numId w:val="40"/>
              </w:numPr>
              <w:spacing w:before="0" w:after="160"/>
              <w:rPr>
                <w:rFonts w:ascii="Arial" w:hAnsi="Arial" w:cs="Arial"/>
                <w:color w:val="auto"/>
                <w:sz w:val="20"/>
              </w:rPr>
            </w:pPr>
            <w:r>
              <w:rPr>
                <w:rFonts w:ascii="Arial" w:hAnsi="Arial" w:cs="Arial"/>
                <w:color w:val="auto"/>
                <w:sz w:val="20"/>
              </w:rPr>
              <w:t xml:space="preserve">Knowledge of drug product development and </w:t>
            </w:r>
            <w:r w:rsidR="00B56BF7">
              <w:rPr>
                <w:rFonts w:ascii="Arial" w:hAnsi="Arial" w:cs="Arial"/>
                <w:color w:val="auto"/>
                <w:sz w:val="20"/>
              </w:rPr>
              <w:t xml:space="preserve">associated manufacturing processes. </w:t>
            </w:r>
          </w:p>
          <w:p w14:paraId="1E39D48F" w14:textId="1B800E67" w:rsidR="000B5BBF" w:rsidRPr="002E07E2" w:rsidRDefault="00E32F72" w:rsidP="000B5BBF">
            <w:pPr>
              <w:numPr>
                <w:ilvl w:val="0"/>
                <w:numId w:val="40"/>
              </w:numPr>
              <w:spacing w:before="0" w:after="160"/>
              <w:rPr>
                <w:rFonts w:ascii="Arial" w:hAnsi="Arial" w:cs="Arial"/>
                <w:color w:val="auto"/>
                <w:sz w:val="20"/>
              </w:rPr>
            </w:pPr>
            <w:proofErr w:type="gramStart"/>
            <w:r>
              <w:rPr>
                <w:rFonts w:ascii="Arial" w:hAnsi="Arial" w:cs="Arial"/>
                <w:color w:val="auto"/>
                <w:sz w:val="20"/>
              </w:rPr>
              <w:t>Interest</w:t>
            </w:r>
            <w:proofErr w:type="gramEnd"/>
            <w:r>
              <w:rPr>
                <w:rFonts w:ascii="Arial" w:hAnsi="Arial" w:cs="Arial"/>
                <w:color w:val="auto"/>
                <w:sz w:val="20"/>
              </w:rPr>
              <w:t xml:space="preserve"> in </w:t>
            </w:r>
            <w:r w:rsidR="00442ED6">
              <w:rPr>
                <w:rFonts w:ascii="Arial" w:hAnsi="Arial" w:cs="Arial"/>
                <w:color w:val="auto"/>
                <w:sz w:val="20"/>
              </w:rPr>
              <w:t>science and engineering subjects</w:t>
            </w:r>
            <w:r w:rsidR="002E07E2">
              <w:rPr>
                <w:rFonts w:ascii="Arial" w:hAnsi="Arial" w:cs="Arial"/>
                <w:color w:val="auto"/>
                <w:sz w:val="20"/>
              </w:rPr>
              <w:t>.</w:t>
            </w:r>
          </w:p>
        </w:tc>
      </w:tr>
      <w:tr w:rsidR="000B5BBF" w:rsidRPr="00D17B5C" w14:paraId="7F7979F9" w14:textId="77777777" w:rsidTr="007C0219">
        <w:trPr>
          <w:trHeight w:val="810"/>
        </w:trPr>
        <w:tc>
          <w:tcPr>
            <w:tcW w:w="9502" w:type="dxa"/>
            <w:gridSpan w:val="6"/>
            <w:tcBorders>
              <w:top w:val="single" w:sz="4" w:space="0" w:color="auto"/>
              <w:left w:val="single" w:sz="4" w:space="0" w:color="auto"/>
              <w:bottom w:val="single" w:sz="4" w:space="0" w:color="auto"/>
              <w:right w:val="single" w:sz="4" w:space="0" w:color="auto"/>
            </w:tcBorders>
          </w:tcPr>
          <w:p w14:paraId="4E85623B" w14:textId="6A8370C9" w:rsidR="000B5BBF" w:rsidRPr="00D17B5C" w:rsidRDefault="000B5BBF" w:rsidP="000B5BBF">
            <w:pPr>
              <w:spacing w:before="0" w:after="0"/>
              <w:contextualSpacing/>
              <w:rPr>
                <w:rFonts w:ascii="Arial" w:eastAsiaTheme="majorEastAsia" w:hAnsi="Arial" w:cs="Arial"/>
                <w:b/>
                <w:caps/>
                <w:color w:val="009999"/>
                <w:kern w:val="28"/>
                <w:sz w:val="20"/>
              </w:rPr>
            </w:pPr>
            <w:r w:rsidRPr="00D17B5C">
              <w:rPr>
                <w:rFonts w:ascii="Arial" w:eastAsiaTheme="majorEastAsia" w:hAnsi="Arial" w:cs="Arial"/>
                <w:b/>
                <w:caps/>
                <w:color w:val="009999"/>
                <w:kern w:val="28"/>
                <w:sz w:val="20"/>
              </w:rPr>
              <w:t xml:space="preserve">Qualifications and Education Requirements </w:t>
            </w:r>
          </w:p>
          <w:p w14:paraId="63CC96D7" w14:textId="77777777" w:rsidR="000B5BBF" w:rsidRPr="007C0219" w:rsidRDefault="000B5BBF" w:rsidP="000B5BBF">
            <w:pPr>
              <w:spacing w:before="0" w:after="0"/>
              <w:contextualSpacing/>
              <w:rPr>
                <w:rFonts w:ascii="Arial" w:hAnsi="Arial" w:cs="Arial"/>
                <w:color w:val="auto"/>
                <w:sz w:val="20"/>
              </w:rPr>
            </w:pPr>
          </w:p>
          <w:p w14:paraId="498DF6B9" w14:textId="6C6CC8AA" w:rsidR="000B5BBF" w:rsidRPr="00AC34FC" w:rsidRDefault="002E07E2" w:rsidP="00B56BF7">
            <w:pPr>
              <w:numPr>
                <w:ilvl w:val="0"/>
                <w:numId w:val="40"/>
              </w:numPr>
              <w:spacing w:before="0" w:after="160"/>
              <w:rPr>
                <w:rFonts w:ascii="Arial" w:hAnsi="Arial" w:cs="Arial"/>
                <w:color w:val="auto"/>
                <w:sz w:val="20"/>
              </w:rPr>
            </w:pPr>
            <w:r>
              <w:rPr>
                <w:rFonts w:ascii="Arial" w:hAnsi="Arial" w:cs="Arial"/>
                <w:color w:val="auto"/>
                <w:sz w:val="20"/>
              </w:rPr>
              <w:t xml:space="preserve">Minimum of </w:t>
            </w:r>
            <w:r w:rsidR="00AC34FC" w:rsidRPr="00B56BF7">
              <w:rPr>
                <w:rFonts w:ascii="Arial" w:hAnsi="Arial" w:cs="Arial"/>
                <w:color w:val="auto"/>
                <w:sz w:val="20"/>
              </w:rPr>
              <w:t xml:space="preserve">HNC/HND </w:t>
            </w:r>
            <w:r>
              <w:rPr>
                <w:rFonts w:ascii="Arial" w:hAnsi="Arial" w:cs="Arial"/>
                <w:color w:val="auto"/>
                <w:sz w:val="20"/>
              </w:rPr>
              <w:t xml:space="preserve">or degree level in </w:t>
            </w:r>
            <w:r w:rsidR="00D371EE">
              <w:rPr>
                <w:rFonts w:ascii="Arial" w:hAnsi="Arial" w:cs="Arial"/>
                <w:color w:val="auto"/>
                <w:sz w:val="20"/>
              </w:rPr>
              <w:t>science/engineering subject.</w:t>
            </w:r>
          </w:p>
          <w:p w14:paraId="5E90EF37" w14:textId="3DA81B8B" w:rsidR="00AC34FC" w:rsidRPr="00AC34FC" w:rsidRDefault="00AC34FC" w:rsidP="00B56BF7">
            <w:pPr>
              <w:numPr>
                <w:ilvl w:val="0"/>
                <w:numId w:val="40"/>
              </w:numPr>
              <w:spacing w:before="0" w:after="160"/>
              <w:rPr>
                <w:rFonts w:ascii="Arial" w:hAnsi="Arial" w:cs="Arial"/>
                <w:color w:val="auto"/>
                <w:sz w:val="20"/>
              </w:rPr>
            </w:pPr>
            <w:r w:rsidRPr="00B56BF7">
              <w:rPr>
                <w:rFonts w:ascii="Arial" w:hAnsi="Arial" w:cs="Arial"/>
                <w:color w:val="auto"/>
                <w:sz w:val="20"/>
              </w:rPr>
              <w:t xml:space="preserve">10 </w:t>
            </w:r>
            <w:r w:rsidR="00864224" w:rsidRPr="00B56BF7">
              <w:rPr>
                <w:rFonts w:ascii="Arial" w:hAnsi="Arial" w:cs="Arial"/>
                <w:color w:val="auto"/>
                <w:sz w:val="20"/>
              </w:rPr>
              <w:t>years’ experience</w:t>
            </w:r>
            <w:r w:rsidRPr="00B56BF7">
              <w:rPr>
                <w:rFonts w:ascii="Arial" w:hAnsi="Arial" w:cs="Arial"/>
                <w:color w:val="auto"/>
                <w:sz w:val="20"/>
              </w:rPr>
              <w:t xml:space="preserve"> </w:t>
            </w:r>
          </w:p>
          <w:p w14:paraId="00BD768C" w14:textId="4079DBE1" w:rsidR="00AC34FC" w:rsidRPr="007C0219" w:rsidRDefault="00AC34FC" w:rsidP="00AC34FC">
            <w:pPr>
              <w:pStyle w:val="ListParagraph"/>
              <w:spacing w:before="0" w:after="0"/>
              <w:rPr>
                <w:rFonts w:ascii="Arial" w:hAnsi="Arial" w:cs="Arial"/>
                <w:color w:val="auto"/>
                <w:sz w:val="20"/>
              </w:rPr>
            </w:pPr>
          </w:p>
        </w:tc>
      </w:tr>
    </w:tbl>
    <w:p w14:paraId="13EBBA8D" w14:textId="77777777" w:rsidR="0086653B" w:rsidRPr="00D17B5C" w:rsidRDefault="0086653B" w:rsidP="0086653B">
      <w:pPr>
        <w:rPr>
          <w:rFonts w:ascii="Arial" w:hAnsi="Arial" w:cs="Arial"/>
          <w:sz w:val="20"/>
        </w:rPr>
      </w:pPr>
    </w:p>
    <w:tbl>
      <w:tblPr>
        <w:tblW w:w="9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7980"/>
      </w:tblGrid>
      <w:tr w:rsidR="0086653B" w:rsidRPr="00D17B5C" w14:paraId="70DA5578" w14:textId="77777777" w:rsidTr="0070010A">
        <w:trPr>
          <w:trHeight w:val="496"/>
        </w:trPr>
        <w:tc>
          <w:tcPr>
            <w:tcW w:w="9490" w:type="dxa"/>
            <w:gridSpan w:val="2"/>
            <w:tcBorders>
              <w:top w:val="nil"/>
              <w:bottom w:val="single" w:sz="12" w:space="0" w:color="009999"/>
            </w:tcBorders>
            <w:shd w:val="clear" w:color="auto" w:fill="009999"/>
          </w:tcPr>
          <w:p w14:paraId="556077A2" w14:textId="0698B243" w:rsidR="0086653B" w:rsidRPr="00D17B5C" w:rsidRDefault="0086653B" w:rsidP="0070010A">
            <w:pPr>
              <w:tabs>
                <w:tab w:val="left" w:pos="1260"/>
              </w:tabs>
              <w:spacing w:before="60" w:after="60"/>
              <w:rPr>
                <w:rFonts w:ascii="Arial" w:eastAsia="SimSun" w:hAnsi="Arial" w:cs="Arial"/>
                <w:b/>
                <w:bCs/>
                <w:color w:val="FFFFFF"/>
                <w:sz w:val="20"/>
                <w:lang w:eastAsia="zh-CN"/>
              </w:rPr>
            </w:pPr>
            <w:r w:rsidRPr="00D17B5C">
              <w:rPr>
                <w:rFonts w:ascii="Arial" w:eastAsia="SimSun" w:hAnsi="Arial" w:cs="Arial"/>
                <w:b/>
                <w:bCs/>
                <w:color w:val="FFFFFF"/>
                <w:sz w:val="20"/>
              </w:rPr>
              <w:t>Our Values (</w:t>
            </w:r>
            <w:r w:rsidR="00EE5368" w:rsidRPr="00D17B5C">
              <w:rPr>
                <w:rFonts w:ascii="Arial" w:eastAsia="SimSun" w:hAnsi="Arial" w:cs="Arial"/>
                <w:b/>
                <w:bCs/>
                <w:color w:val="FFFFFF"/>
                <w:sz w:val="20"/>
              </w:rPr>
              <w:t>Principles</w:t>
            </w:r>
            <w:r w:rsidRPr="00D17B5C">
              <w:rPr>
                <w:rFonts w:ascii="Arial" w:eastAsia="SimSun" w:hAnsi="Arial" w:cs="Arial"/>
                <w:b/>
                <w:bCs/>
                <w:color w:val="FFFFFF"/>
                <w:sz w:val="20"/>
              </w:rPr>
              <w:t>)</w:t>
            </w:r>
          </w:p>
        </w:tc>
      </w:tr>
      <w:tr w:rsidR="0086653B" w:rsidRPr="00D17B5C" w14:paraId="6F3B2D19" w14:textId="77777777" w:rsidTr="00E1011E">
        <w:trPr>
          <w:trHeight w:val="620"/>
        </w:trPr>
        <w:tc>
          <w:tcPr>
            <w:tcW w:w="1510" w:type="dxa"/>
            <w:vMerge w:val="restart"/>
            <w:tcBorders>
              <w:top w:val="single" w:sz="12" w:space="0" w:color="009999"/>
              <w:left w:val="single" w:sz="12" w:space="0" w:color="009999"/>
              <w:bottom w:val="single" w:sz="12" w:space="0" w:color="009999"/>
              <w:right w:val="single" w:sz="12" w:space="0" w:color="009999"/>
            </w:tcBorders>
            <w:textDirection w:val="btLr"/>
          </w:tcPr>
          <w:p w14:paraId="030DD1B6" w14:textId="77777777" w:rsidR="0086653B" w:rsidRPr="00D17B5C" w:rsidRDefault="0086653B" w:rsidP="00C72518">
            <w:pPr>
              <w:tabs>
                <w:tab w:val="left" w:pos="1260"/>
              </w:tabs>
              <w:spacing w:before="60"/>
              <w:ind w:left="113" w:right="113"/>
              <w:jc w:val="center"/>
              <w:rPr>
                <w:rFonts w:ascii="Arial" w:eastAsia="SimSun" w:hAnsi="Arial" w:cs="Arial"/>
                <w:bCs/>
                <w:color w:val="auto"/>
                <w:sz w:val="20"/>
                <w:lang w:eastAsia="zh-CN"/>
              </w:rPr>
            </w:pPr>
            <w:r w:rsidRPr="00D17B5C">
              <w:rPr>
                <w:rFonts w:ascii="Arial" w:eastAsia="SimSun" w:hAnsi="Arial" w:cs="Arial"/>
                <w:bCs/>
                <w:color w:val="auto"/>
                <w:sz w:val="20"/>
                <w:lang w:eastAsia="zh-CN"/>
              </w:rPr>
              <w:t>Innovation</w:t>
            </w:r>
          </w:p>
        </w:tc>
        <w:tc>
          <w:tcPr>
            <w:tcW w:w="7980" w:type="dxa"/>
            <w:tcBorders>
              <w:top w:val="single" w:sz="12" w:space="0" w:color="009999"/>
              <w:left w:val="single" w:sz="12" w:space="0" w:color="009999"/>
              <w:bottom w:val="single" w:sz="12" w:space="0" w:color="009999"/>
              <w:right w:val="single" w:sz="12" w:space="0" w:color="009999"/>
            </w:tcBorders>
          </w:tcPr>
          <w:p w14:paraId="4432E2FF" w14:textId="586B6463"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eastAsia="zh-CN"/>
              </w:rPr>
              <w:t>Experimentation:</w:t>
            </w:r>
            <w:r w:rsidRPr="00D17B5C">
              <w:rPr>
                <w:rFonts w:ascii="Arial" w:eastAsia="SimSun" w:hAnsi="Arial" w:cs="Arial"/>
                <w:bCs/>
                <w:color w:val="auto"/>
                <w:sz w:val="20"/>
                <w:lang w:val="en-GB" w:eastAsia="zh-CN"/>
              </w:rPr>
              <w:t xml:space="preserve"> Embrace the continual development of new processes, ideas, and solutions.</w:t>
            </w:r>
          </w:p>
        </w:tc>
      </w:tr>
      <w:tr w:rsidR="0086653B" w:rsidRPr="00D17B5C" w14:paraId="27F25384" w14:textId="77777777" w:rsidTr="00C72518">
        <w:trPr>
          <w:trHeight w:val="389"/>
        </w:trPr>
        <w:tc>
          <w:tcPr>
            <w:tcW w:w="1510" w:type="dxa"/>
            <w:vMerge/>
            <w:tcBorders>
              <w:top w:val="single" w:sz="12" w:space="0" w:color="009999"/>
              <w:left w:val="single" w:sz="12" w:space="0" w:color="009999"/>
              <w:bottom w:val="single" w:sz="12" w:space="0" w:color="009999"/>
              <w:right w:val="single" w:sz="12" w:space="0" w:color="009999"/>
            </w:tcBorders>
          </w:tcPr>
          <w:p w14:paraId="4C3E0E78" w14:textId="77777777" w:rsidR="0086653B" w:rsidRPr="00D17B5C" w:rsidRDefault="0086653B" w:rsidP="00C72518">
            <w:pPr>
              <w:numPr>
                <w:ilvl w:val="0"/>
                <w:numId w:val="30"/>
              </w:numPr>
              <w:tabs>
                <w:tab w:val="left" w:pos="1260"/>
              </w:tabs>
              <w:spacing w:before="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03BDEB23" w14:textId="7800B231" w:rsidR="00C72518" w:rsidRPr="00D17B5C" w:rsidRDefault="00C72518" w:rsidP="00C72518">
            <w:pPr>
              <w:tabs>
                <w:tab w:val="left" w:pos="1260"/>
              </w:tabs>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Adaptability: Commit to learning and evolving in response to challenges.</w:t>
            </w:r>
          </w:p>
        </w:tc>
      </w:tr>
      <w:tr w:rsidR="0086653B" w:rsidRPr="00D17B5C" w14:paraId="0AF7CFD9" w14:textId="77777777" w:rsidTr="0070010A">
        <w:trPr>
          <w:trHeight w:val="522"/>
        </w:trPr>
        <w:tc>
          <w:tcPr>
            <w:tcW w:w="1510" w:type="dxa"/>
            <w:vMerge/>
            <w:tcBorders>
              <w:top w:val="single" w:sz="12" w:space="0" w:color="009999"/>
              <w:left w:val="single" w:sz="12" w:space="0" w:color="009999"/>
              <w:bottom w:val="single" w:sz="12" w:space="0" w:color="009999"/>
              <w:right w:val="single" w:sz="12" w:space="0" w:color="009999"/>
            </w:tcBorders>
          </w:tcPr>
          <w:p w14:paraId="167AB277" w14:textId="77777777" w:rsidR="0086653B" w:rsidRPr="00D17B5C" w:rsidRDefault="0086653B" w:rsidP="00C72518">
            <w:pPr>
              <w:numPr>
                <w:ilvl w:val="0"/>
                <w:numId w:val="30"/>
              </w:numPr>
              <w:tabs>
                <w:tab w:val="left" w:pos="1260"/>
              </w:tabs>
              <w:spacing w:before="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7C1D4BF4" w14:textId="3657FA4F" w:rsidR="0086653B" w:rsidRPr="00D17B5C" w:rsidRDefault="00C72518" w:rsidP="00C72518">
            <w:pPr>
              <w:tabs>
                <w:tab w:val="left" w:pos="1260"/>
              </w:tabs>
              <w:spacing w:before="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Problem Solving: Foster an environment that encourages solutions and creative breakthroughs.</w:t>
            </w:r>
          </w:p>
        </w:tc>
      </w:tr>
      <w:tr w:rsidR="0086653B" w:rsidRPr="00D17B5C" w14:paraId="04B374B7" w14:textId="77777777" w:rsidTr="0070010A">
        <w:trPr>
          <w:trHeight w:val="510"/>
        </w:trPr>
        <w:tc>
          <w:tcPr>
            <w:tcW w:w="1510" w:type="dxa"/>
            <w:vMerge w:val="restart"/>
            <w:tcBorders>
              <w:top w:val="single" w:sz="12" w:space="0" w:color="009999"/>
              <w:left w:val="single" w:sz="12" w:space="0" w:color="009999"/>
              <w:bottom w:val="single" w:sz="12" w:space="0" w:color="009999"/>
              <w:right w:val="single" w:sz="12" w:space="0" w:color="009999"/>
            </w:tcBorders>
            <w:textDirection w:val="btLr"/>
          </w:tcPr>
          <w:p w14:paraId="5FED6337" w14:textId="77777777" w:rsidR="0086653B" w:rsidRPr="00D17B5C" w:rsidRDefault="0086653B" w:rsidP="00C72518">
            <w:pPr>
              <w:tabs>
                <w:tab w:val="left" w:pos="1260"/>
              </w:tabs>
              <w:spacing w:before="60"/>
              <w:ind w:left="113" w:right="113"/>
              <w:jc w:val="center"/>
              <w:rPr>
                <w:rFonts w:ascii="Arial" w:eastAsia="SimSun" w:hAnsi="Arial" w:cs="Arial"/>
                <w:bCs/>
                <w:color w:val="auto"/>
                <w:sz w:val="20"/>
                <w:lang w:eastAsia="zh-CN"/>
              </w:rPr>
            </w:pPr>
            <w:r w:rsidRPr="00D17B5C">
              <w:rPr>
                <w:rFonts w:ascii="Arial" w:eastAsia="SimSun" w:hAnsi="Arial" w:cs="Arial"/>
                <w:bCs/>
                <w:color w:val="auto"/>
                <w:sz w:val="20"/>
                <w:lang w:eastAsia="zh-CN"/>
              </w:rPr>
              <w:t>Collaboration</w:t>
            </w:r>
          </w:p>
        </w:tc>
        <w:tc>
          <w:tcPr>
            <w:tcW w:w="7980" w:type="dxa"/>
            <w:tcBorders>
              <w:top w:val="single" w:sz="12" w:space="0" w:color="009999"/>
              <w:left w:val="single" w:sz="12" w:space="0" w:color="009999"/>
              <w:bottom w:val="single" w:sz="12" w:space="0" w:color="009999"/>
              <w:right w:val="single" w:sz="12" w:space="0" w:color="009999"/>
            </w:tcBorders>
          </w:tcPr>
          <w:p w14:paraId="31041557" w14:textId="1E2BB7C0"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Learning and Sharing Knowledge: Knowledge shared is knowledge squared. Build collective expertise by exchanging information across teams</w:t>
            </w:r>
            <w:r w:rsidR="00E9797A" w:rsidRPr="00D17B5C">
              <w:rPr>
                <w:rFonts w:ascii="Arial" w:eastAsia="SimSun" w:hAnsi="Arial" w:cs="Arial"/>
                <w:bCs/>
                <w:color w:val="auto"/>
                <w:sz w:val="20"/>
                <w:lang w:val="en-GB" w:eastAsia="zh-CN"/>
              </w:rPr>
              <w:t>.</w:t>
            </w:r>
          </w:p>
        </w:tc>
      </w:tr>
      <w:tr w:rsidR="0086653B" w:rsidRPr="00D17B5C" w14:paraId="7A841751" w14:textId="77777777" w:rsidTr="0070010A">
        <w:trPr>
          <w:trHeight w:val="690"/>
        </w:trPr>
        <w:tc>
          <w:tcPr>
            <w:tcW w:w="1510" w:type="dxa"/>
            <w:vMerge/>
            <w:tcBorders>
              <w:top w:val="single" w:sz="12" w:space="0" w:color="009999"/>
              <w:left w:val="single" w:sz="12" w:space="0" w:color="009999"/>
              <w:bottom w:val="single" w:sz="12" w:space="0" w:color="009999"/>
              <w:right w:val="single" w:sz="12" w:space="0" w:color="009999"/>
            </w:tcBorders>
          </w:tcPr>
          <w:p w14:paraId="7391363E" w14:textId="77777777" w:rsidR="0086653B" w:rsidRPr="00D17B5C" w:rsidRDefault="0086653B" w:rsidP="00C72518">
            <w:pPr>
              <w:numPr>
                <w:ilvl w:val="0"/>
                <w:numId w:val="30"/>
              </w:numPr>
              <w:tabs>
                <w:tab w:val="left" w:pos="1260"/>
              </w:tabs>
              <w:spacing w:before="6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24DAD758" w14:textId="73FC6FBF"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Support and Teamwork: Actively work together, not just alongside, to achieve shared goals.</w:t>
            </w:r>
          </w:p>
        </w:tc>
      </w:tr>
      <w:tr w:rsidR="0086653B" w:rsidRPr="00D17B5C" w14:paraId="307E06E3" w14:textId="77777777" w:rsidTr="008952B5">
        <w:trPr>
          <w:trHeight w:val="706"/>
        </w:trPr>
        <w:tc>
          <w:tcPr>
            <w:tcW w:w="1510" w:type="dxa"/>
            <w:vMerge/>
            <w:tcBorders>
              <w:top w:val="single" w:sz="12" w:space="0" w:color="009999"/>
              <w:left w:val="single" w:sz="12" w:space="0" w:color="009999"/>
              <w:bottom w:val="single" w:sz="12" w:space="0" w:color="009999"/>
              <w:right w:val="single" w:sz="12" w:space="0" w:color="009999"/>
            </w:tcBorders>
          </w:tcPr>
          <w:p w14:paraId="387F8227" w14:textId="77777777" w:rsidR="0086653B" w:rsidRPr="00D17B5C" w:rsidRDefault="0086653B" w:rsidP="00C72518">
            <w:pPr>
              <w:numPr>
                <w:ilvl w:val="0"/>
                <w:numId w:val="30"/>
              </w:numPr>
              <w:tabs>
                <w:tab w:val="left" w:pos="1260"/>
              </w:tabs>
              <w:spacing w:before="6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0EB0D23C" w14:textId="742C2A85"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Clear and Open Communication: Effective collaboration requires clarity, transparency, and accountability.</w:t>
            </w:r>
          </w:p>
        </w:tc>
      </w:tr>
      <w:tr w:rsidR="0086653B" w:rsidRPr="00D17B5C" w14:paraId="16D86366" w14:textId="77777777" w:rsidTr="0070010A">
        <w:trPr>
          <w:trHeight w:val="692"/>
        </w:trPr>
        <w:tc>
          <w:tcPr>
            <w:tcW w:w="1510" w:type="dxa"/>
            <w:vMerge w:val="restart"/>
            <w:tcBorders>
              <w:top w:val="single" w:sz="12" w:space="0" w:color="009999"/>
              <w:left w:val="single" w:sz="12" w:space="0" w:color="009999"/>
              <w:bottom w:val="single" w:sz="12" w:space="0" w:color="009999"/>
              <w:right w:val="single" w:sz="12" w:space="0" w:color="009999"/>
            </w:tcBorders>
            <w:textDirection w:val="btLr"/>
          </w:tcPr>
          <w:p w14:paraId="6DDB0A0E" w14:textId="77777777" w:rsidR="0086653B" w:rsidRPr="00D17B5C" w:rsidRDefault="0086653B" w:rsidP="00C72518">
            <w:pPr>
              <w:tabs>
                <w:tab w:val="left" w:pos="1260"/>
              </w:tabs>
              <w:spacing w:before="60"/>
              <w:ind w:left="113" w:right="113"/>
              <w:jc w:val="center"/>
              <w:rPr>
                <w:rFonts w:ascii="Arial" w:eastAsia="SimSun" w:hAnsi="Arial" w:cs="Arial"/>
                <w:bCs/>
                <w:color w:val="auto"/>
                <w:sz w:val="20"/>
                <w:lang w:eastAsia="zh-CN"/>
              </w:rPr>
            </w:pPr>
            <w:r w:rsidRPr="00D17B5C">
              <w:rPr>
                <w:rFonts w:ascii="Arial" w:eastAsia="SimSun" w:hAnsi="Arial" w:cs="Arial"/>
                <w:bCs/>
                <w:color w:val="auto"/>
                <w:sz w:val="20"/>
                <w:lang w:eastAsia="zh-CN"/>
              </w:rPr>
              <w:t>Integrity</w:t>
            </w:r>
          </w:p>
        </w:tc>
        <w:tc>
          <w:tcPr>
            <w:tcW w:w="7980" w:type="dxa"/>
            <w:tcBorders>
              <w:top w:val="single" w:sz="12" w:space="0" w:color="009999"/>
              <w:left w:val="single" w:sz="12" w:space="0" w:color="009999"/>
              <w:bottom w:val="single" w:sz="12" w:space="0" w:color="009999"/>
              <w:right w:val="single" w:sz="12" w:space="0" w:color="009999"/>
            </w:tcBorders>
          </w:tcPr>
          <w:p w14:paraId="071DA1E4" w14:textId="5D6820DB"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Trust and Accountability: Build and maintain confidence through transparency, honesty, and consistency.</w:t>
            </w:r>
          </w:p>
        </w:tc>
      </w:tr>
      <w:tr w:rsidR="0086653B" w:rsidRPr="00D17B5C" w14:paraId="1D37CA06" w14:textId="77777777" w:rsidTr="0070010A">
        <w:trPr>
          <w:trHeight w:val="648"/>
        </w:trPr>
        <w:tc>
          <w:tcPr>
            <w:tcW w:w="1510" w:type="dxa"/>
            <w:vMerge/>
            <w:tcBorders>
              <w:top w:val="single" w:sz="12" w:space="0" w:color="009999"/>
              <w:left w:val="single" w:sz="12" w:space="0" w:color="009999"/>
              <w:bottom w:val="single" w:sz="12" w:space="0" w:color="009999"/>
              <w:right w:val="single" w:sz="12" w:space="0" w:color="009999"/>
            </w:tcBorders>
          </w:tcPr>
          <w:p w14:paraId="066A030B" w14:textId="77777777" w:rsidR="0086653B" w:rsidRPr="00D17B5C" w:rsidRDefault="0086653B" w:rsidP="00C72518">
            <w:pPr>
              <w:numPr>
                <w:ilvl w:val="0"/>
                <w:numId w:val="30"/>
              </w:numPr>
              <w:tabs>
                <w:tab w:val="left" w:pos="1260"/>
              </w:tabs>
              <w:spacing w:before="6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2C037F4F" w14:textId="7EC16B2A"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Respect for Others: Foster a supportive and inclusive environment where all perspectives are valued.</w:t>
            </w:r>
          </w:p>
        </w:tc>
      </w:tr>
      <w:tr w:rsidR="0086653B" w:rsidRPr="00D17B5C" w14:paraId="356A638C" w14:textId="77777777" w:rsidTr="008719C4">
        <w:trPr>
          <w:trHeight w:val="682"/>
        </w:trPr>
        <w:tc>
          <w:tcPr>
            <w:tcW w:w="1510" w:type="dxa"/>
            <w:vMerge/>
            <w:tcBorders>
              <w:top w:val="single" w:sz="12" w:space="0" w:color="009999"/>
              <w:left w:val="single" w:sz="12" w:space="0" w:color="009999"/>
              <w:bottom w:val="single" w:sz="12" w:space="0" w:color="009999"/>
              <w:right w:val="single" w:sz="12" w:space="0" w:color="009999"/>
            </w:tcBorders>
          </w:tcPr>
          <w:p w14:paraId="004E173C" w14:textId="77777777" w:rsidR="0086653B" w:rsidRPr="00D17B5C" w:rsidRDefault="0086653B" w:rsidP="00C72518">
            <w:pPr>
              <w:numPr>
                <w:ilvl w:val="0"/>
                <w:numId w:val="30"/>
              </w:numPr>
              <w:tabs>
                <w:tab w:val="left" w:pos="1260"/>
              </w:tabs>
              <w:spacing w:before="60"/>
              <w:rPr>
                <w:rFonts w:ascii="Arial" w:eastAsia="SimSun" w:hAnsi="Arial" w:cs="Arial"/>
                <w:bCs/>
                <w:color w:val="auto"/>
                <w:sz w:val="20"/>
                <w:lang w:eastAsia="zh-CN"/>
              </w:rPr>
            </w:pPr>
          </w:p>
        </w:tc>
        <w:tc>
          <w:tcPr>
            <w:tcW w:w="7980" w:type="dxa"/>
            <w:tcBorders>
              <w:top w:val="single" w:sz="12" w:space="0" w:color="009999"/>
              <w:left w:val="single" w:sz="12" w:space="0" w:color="009999"/>
              <w:bottom w:val="single" w:sz="12" w:space="0" w:color="009999"/>
              <w:right w:val="single" w:sz="12" w:space="0" w:color="009999"/>
            </w:tcBorders>
          </w:tcPr>
          <w:p w14:paraId="4EDDFE1C" w14:textId="5D3922E4" w:rsidR="0086653B" w:rsidRPr="00D17B5C" w:rsidRDefault="00C72518" w:rsidP="00C72518">
            <w:pPr>
              <w:tabs>
                <w:tab w:val="left" w:pos="1260"/>
              </w:tabs>
              <w:spacing w:before="60"/>
              <w:rPr>
                <w:rFonts w:ascii="Arial" w:eastAsia="SimSun" w:hAnsi="Arial" w:cs="Arial"/>
                <w:bCs/>
                <w:color w:val="auto"/>
                <w:sz w:val="20"/>
                <w:lang w:val="en-GB" w:eastAsia="zh-CN"/>
              </w:rPr>
            </w:pPr>
            <w:r w:rsidRPr="00D17B5C">
              <w:rPr>
                <w:rFonts w:ascii="Arial" w:eastAsia="SimSun" w:hAnsi="Arial" w:cs="Arial"/>
                <w:bCs/>
                <w:color w:val="auto"/>
                <w:sz w:val="20"/>
                <w:lang w:val="en-GB" w:eastAsia="zh-CN"/>
              </w:rPr>
              <w:t>Dependability and Openness: Ensure reliability in actions and openness in communication to strengthen relationships.</w:t>
            </w:r>
          </w:p>
        </w:tc>
      </w:tr>
    </w:tbl>
    <w:p w14:paraId="78CAB76D" w14:textId="77777777" w:rsidR="0086653B" w:rsidRPr="00D17B5C" w:rsidRDefault="0086653B">
      <w:pPr>
        <w:rPr>
          <w:rFonts w:ascii="Arial" w:hAnsi="Arial" w:cs="Arial"/>
          <w:sz w:val="20"/>
        </w:rPr>
      </w:pPr>
    </w:p>
    <w:p w14:paraId="249C63B8" w14:textId="77777777" w:rsidR="006F7FEE" w:rsidRPr="00D17B5C" w:rsidRDefault="006F7FEE">
      <w:pPr>
        <w:rPr>
          <w:rFonts w:ascii="Arial" w:hAnsi="Arial" w:cs="Arial"/>
          <w:sz w:val="20"/>
        </w:rPr>
      </w:pPr>
    </w:p>
    <w:tbl>
      <w:tblPr>
        <w:tblW w:w="9502" w:type="dxa"/>
        <w:tblInd w:w="-142" w:type="dxa"/>
        <w:tblLook w:val="0600" w:firstRow="0" w:lastRow="0" w:firstColumn="0" w:lastColumn="0" w:noHBand="1" w:noVBand="1"/>
      </w:tblPr>
      <w:tblGrid>
        <w:gridCol w:w="9502"/>
      </w:tblGrid>
      <w:tr w:rsidR="006F7FEE" w:rsidRPr="00D17B5C" w14:paraId="5B494301" w14:textId="77777777" w:rsidTr="008A4A4A">
        <w:trPr>
          <w:trHeight w:val="634"/>
        </w:trPr>
        <w:tc>
          <w:tcPr>
            <w:tcW w:w="9502" w:type="dxa"/>
            <w:tcBorders>
              <w:top w:val="single" w:sz="4" w:space="0" w:color="auto"/>
              <w:left w:val="single" w:sz="4" w:space="0" w:color="auto"/>
              <w:bottom w:val="single" w:sz="4" w:space="0" w:color="auto"/>
              <w:right w:val="single" w:sz="4" w:space="0" w:color="auto"/>
            </w:tcBorders>
          </w:tcPr>
          <w:p w14:paraId="5732903C" w14:textId="34F7E132" w:rsidR="006F7FEE" w:rsidRPr="00D17B5C" w:rsidRDefault="006F7FEE" w:rsidP="00A1126F">
            <w:pPr>
              <w:spacing w:before="0" w:after="0"/>
              <w:contextualSpacing/>
              <w:rPr>
                <w:rFonts w:ascii="Arial" w:eastAsiaTheme="majorEastAsia" w:hAnsi="Arial" w:cs="Arial"/>
                <w:b/>
                <w:caps/>
                <w:color w:val="009999"/>
                <w:kern w:val="28"/>
                <w:sz w:val="20"/>
              </w:rPr>
            </w:pPr>
            <w:r w:rsidRPr="00D17B5C">
              <w:rPr>
                <w:rFonts w:ascii="Arial" w:eastAsiaTheme="majorEastAsia" w:hAnsi="Arial" w:cs="Arial"/>
                <w:b/>
                <w:caps/>
                <w:color w:val="009999"/>
                <w:kern w:val="28"/>
                <w:sz w:val="20"/>
              </w:rPr>
              <w:t>Subject to change</w:t>
            </w:r>
          </w:p>
          <w:p w14:paraId="105E4FAC" w14:textId="0DBBF41C" w:rsidR="006F7FEE" w:rsidRPr="00D17B5C" w:rsidRDefault="006F7FEE" w:rsidP="006F7FEE">
            <w:pPr>
              <w:spacing w:before="0" w:after="0"/>
              <w:contextualSpacing/>
              <w:rPr>
                <w:rFonts w:ascii="Arial" w:eastAsiaTheme="majorEastAsia" w:hAnsi="Arial" w:cs="Arial"/>
                <w:bCs/>
                <w:color w:val="auto"/>
                <w:kern w:val="28"/>
                <w:sz w:val="20"/>
              </w:rPr>
            </w:pPr>
            <w:r w:rsidRPr="00D17B5C">
              <w:rPr>
                <w:rFonts w:ascii="Arial" w:eastAsiaTheme="majorEastAsia" w:hAnsi="Arial" w:cs="Arial"/>
                <w:bCs/>
                <w:color w:val="auto"/>
                <w:kern w:val="28"/>
                <w:sz w:val="20"/>
              </w:rPr>
              <w:t>The responsibilities outlined above provide a general overview; however, additional duties may be assigned as necessary to meet departmental objectives.</w:t>
            </w:r>
          </w:p>
          <w:p w14:paraId="15BBA8D9" w14:textId="4BFD7B31" w:rsidR="006F7FEE" w:rsidRPr="00D17B5C" w:rsidRDefault="006F7FEE" w:rsidP="00A1126F">
            <w:pPr>
              <w:spacing w:before="0" w:after="0"/>
              <w:contextualSpacing/>
              <w:rPr>
                <w:rFonts w:ascii="Arial" w:eastAsiaTheme="majorEastAsia" w:hAnsi="Arial" w:cs="Arial"/>
                <w:b/>
                <w:caps/>
                <w:color w:val="009999"/>
                <w:kern w:val="28"/>
                <w:sz w:val="20"/>
              </w:rPr>
            </w:pPr>
          </w:p>
        </w:tc>
      </w:tr>
    </w:tbl>
    <w:p w14:paraId="1B06235A" w14:textId="77777777" w:rsidR="000D3FCC" w:rsidRPr="00D17B5C" w:rsidRDefault="000D3FCC" w:rsidP="000D3FCC">
      <w:pPr>
        <w:rPr>
          <w:rFonts w:ascii="Arial" w:hAnsi="Arial" w:cs="Arial"/>
          <w:sz w:val="20"/>
        </w:rPr>
      </w:pPr>
    </w:p>
    <w:sectPr w:rsidR="000D3FCC" w:rsidRPr="00D17B5C" w:rsidSect="00125478">
      <w:headerReference w:type="first" r:id="rId12"/>
      <w:footerReference w:type="first" r:id="rId13"/>
      <w:pgSz w:w="12240" w:h="15840"/>
      <w:pgMar w:top="360" w:right="1440" w:bottom="0" w:left="1440"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7D35" w14:textId="77777777" w:rsidR="00386D9D" w:rsidRDefault="00386D9D">
      <w:pPr>
        <w:spacing w:before="0" w:after="0"/>
      </w:pPr>
      <w:r>
        <w:separator/>
      </w:r>
    </w:p>
  </w:endnote>
  <w:endnote w:type="continuationSeparator" w:id="0">
    <w:p w14:paraId="29BDCAB7" w14:textId="77777777" w:rsidR="00386D9D" w:rsidRDefault="00386D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32346"/>
      <w:docPartObj>
        <w:docPartGallery w:val="Page Numbers (Bottom of Page)"/>
        <w:docPartUnique/>
      </w:docPartObj>
    </w:sdtPr>
    <w:sdtEndPr>
      <w:rPr>
        <w:color w:val="7F7F7F" w:themeColor="background1" w:themeShade="7F"/>
        <w:spacing w:val="60"/>
      </w:rPr>
    </w:sdtEndPr>
    <w:sdtContent>
      <w:p w14:paraId="228DF35D" w14:textId="244991A7" w:rsidR="00125478" w:rsidRDefault="001254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7302C1" w14:textId="21BB1E81" w:rsidR="00125478" w:rsidRDefault="0012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DF8E" w14:textId="77777777" w:rsidR="00386D9D" w:rsidRDefault="00386D9D">
      <w:pPr>
        <w:spacing w:before="0" w:after="0"/>
      </w:pPr>
      <w:r>
        <w:separator/>
      </w:r>
    </w:p>
  </w:footnote>
  <w:footnote w:type="continuationSeparator" w:id="0">
    <w:p w14:paraId="0559969F" w14:textId="77777777" w:rsidR="00386D9D" w:rsidRDefault="00386D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6190" w14:textId="56C40478" w:rsidR="00125478" w:rsidRDefault="00125478" w:rsidP="00125478">
    <w:pPr>
      <w:pStyle w:val="Header"/>
      <w:jc w:val="right"/>
    </w:pPr>
    <w:r>
      <w:rPr>
        <w:noProof/>
      </w:rPr>
      <w:drawing>
        <wp:inline distT="0" distB="0" distL="0" distR="0" wp14:anchorId="38EC6203" wp14:editId="5F78CE93">
          <wp:extent cx="506095" cy="396240"/>
          <wp:effectExtent l="0" t="0" r="8255" b="3810"/>
          <wp:docPr id="814280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96240"/>
                  </a:xfrm>
                  <a:prstGeom prst="rect">
                    <a:avLst/>
                  </a:prstGeom>
                  <a:noFill/>
                </pic:spPr>
              </pic:pic>
            </a:graphicData>
          </a:graphic>
        </wp:inline>
      </w:drawing>
    </w:r>
  </w:p>
  <w:p w14:paraId="6627385C" w14:textId="77777777" w:rsidR="00125478" w:rsidRDefault="0012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926B4C"/>
    <w:multiLevelType w:val="hybridMultilevel"/>
    <w:tmpl w:val="2EFE2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7B01F8"/>
    <w:multiLevelType w:val="hybridMultilevel"/>
    <w:tmpl w:val="0792C804"/>
    <w:lvl w:ilvl="0" w:tplc="11E8394C">
      <w:start w:val="1"/>
      <w:numFmt w:val="upperLetter"/>
      <w:lvlText w:val="%1."/>
      <w:lvlJc w:val="left"/>
      <w:pPr>
        <w:tabs>
          <w:tab w:val="num" w:pos="360"/>
        </w:tabs>
        <w:ind w:left="360" w:hanging="360"/>
      </w:pPr>
      <w:rPr>
        <w:rFonts w:hint="default"/>
      </w:rPr>
    </w:lvl>
    <w:lvl w:ilvl="1" w:tplc="F5C2A1A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5436DB1"/>
    <w:multiLevelType w:val="hybridMultilevel"/>
    <w:tmpl w:val="DC30B6F6"/>
    <w:lvl w:ilvl="0" w:tplc="687E4820">
      <w:start w:val="1"/>
      <w:numFmt w:val="bullet"/>
      <w:lvlText w:val="•"/>
      <w:lvlJc w:val="left"/>
      <w:pPr>
        <w:tabs>
          <w:tab w:val="num" w:pos="720"/>
        </w:tabs>
        <w:ind w:left="720" w:hanging="360"/>
      </w:pPr>
      <w:rPr>
        <w:rFonts w:ascii="Arial" w:hAnsi="Arial" w:hint="default"/>
      </w:rPr>
    </w:lvl>
    <w:lvl w:ilvl="1" w:tplc="566CF3F2" w:tentative="1">
      <w:start w:val="1"/>
      <w:numFmt w:val="bullet"/>
      <w:lvlText w:val="•"/>
      <w:lvlJc w:val="left"/>
      <w:pPr>
        <w:tabs>
          <w:tab w:val="num" w:pos="1440"/>
        </w:tabs>
        <w:ind w:left="1440" w:hanging="360"/>
      </w:pPr>
      <w:rPr>
        <w:rFonts w:ascii="Arial" w:hAnsi="Arial" w:hint="default"/>
      </w:rPr>
    </w:lvl>
    <w:lvl w:ilvl="2" w:tplc="3E14FCF0" w:tentative="1">
      <w:start w:val="1"/>
      <w:numFmt w:val="bullet"/>
      <w:lvlText w:val="•"/>
      <w:lvlJc w:val="left"/>
      <w:pPr>
        <w:tabs>
          <w:tab w:val="num" w:pos="2160"/>
        </w:tabs>
        <w:ind w:left="2160" w:hanging="360"/>
      </w:pPr>
      <w:rPr>
        <w:rFonts w:ascii="Arial" w:hAnsi="Arial" w:hint="default"/>
      </w:rPr>
    </w:lvl>
    <w:lvl w:ilvl="3" w:tplc="2514C5C4" w:tentative="1">
      <w:start w:val="1"/>
      <w:numFmt w:val="bullet"/>
      <w:lvlText w:val="•"/>
      <w:lvlJc w:val="left"/>
      <w:pPr>
        <w:tabs>
          <w:tab w:val="num" w:pos="2880"/>
        </w:tabs>
        <w:ind w:left="2880" w:hanging="360"/>
      </w:pPr>
      <w:rPr>
        <w:rFonts w:ascii="Arial" w:hAnsi="Arial" w:hint="default"/>
      </w:rPr>
    </w:lvl>
    <w:lvl w:ilvl="4" w:tplc="976EF03C" w:tentative="1">
      <w:start w:val="1"/>
      <w:numFmt w:val="bullet"/>
      <w:lvlText w:val="•"/>
      <w:lvlJc w:val="left"/>
      <w:pPr>
        <w:tabs>
          <w:tab w:val="num" w:pos="3600"/>
        </w:tabs>
        <w:ind w:left="3600" w:hanging="360"/>
      </w:pPr>
      <w:rPr>
        <w:rFonts w:ascii="Arial" w:hAnsi="Arial" w:hint="default"/>
      </w:rPr>
    </w:lvl>
    <w:lvl w:ilvl="5" w:tplc="DE3A194A" w:tentative="1">
      <w:start w:val="1"/>
      <w:numFmt w:val="bullet"/>
      <w:lvlText w:val="•"/>
      <w:lvlJc w:val="left"/>
      <w:pPr>
        <w:tabs>
          <w:tab w:val="num" w:pos="4320"/>
        </w:tabs>
        <w:ind w:left="4320" w:hanging="360"/>
      </w:pPr>
      <w:rPr>
        <w:rFonts w:ascii="Arial" w:hAnsi="Arial" w:hint="default"/>
      </w:rPr>
    </w:lvl>
    <w:lvl w:ilvl="6" w:tplc="716A7564" w:tentative="1">
      <w:start w:val="1"/>
      <w:numFmt w:val="bullet"/>
      <w:lvlText w:val="•"/>
      <w:lvlJc w:val="left"/>
      <w:pPr>
        <w:tabs>
          <w:tab w:val="num" w:pos="5040"/>
        </w:tabs>
        <w:ind w:left="5040" w:hanging="360"/>
      </w:pPr>
      <w:rPr>
        <w:rFonts w:ascii="Arial" w:hAnsi="Arial" w:hint="default"/>
      </w:rPr>
    </w:lvl>
    <w:lvl w:ilvl="7" w:tplc="FE664696" w:tentative="1">
      <w:start w:val="1"/>
      <w:numFmt w:val="bullet"/>
      <w:lvlText w:val="•"/>
      <w:lvlJc w:val="left"/>
      <w:pPr>
        <w:tabs>
          <w:tab w:val="num" w:pos="5760"/>
        </w:tabs>
        <w:ind w:left="5760" w:hanging="360"/>
      </w:pPr>
      <w:rPr>
        <w:rFonts w:ascii="Arial" w:hAnsi="Arial" w:hint="default"/>
      </w:rPr>
    </w:lvl>
    <w:lvl w:ilvl="8" w:tplc="5BFA0B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ACB10F6"/>
    <w:multiLevelType w:val="hybridMultilevel"/>
    <w:tmpl w:val="C3ECE8F4"/>
    <w:lvl w:ilvl="0" w:tplc="8606FA2E">
      <w:start w:val="1"/>
      <w:numFmt w:val="bullet"/>
      <w:lvlText w:val=""/>
      <w:lvlJc w:val="left"/>
      <w:pPr>
        <w:tabs>
          <w:tab w:val="num" w:pos="720"/>
        </w:tabs>
        <w:ind w:left="720" w:hanging="360"/>
      </w:pPr>
      <w:rPr>
        <w:rFonts w:ascii="Symbol" w:hAnsi="Symbol" w:hint="default"/>
      </w:rPr>
    </w:lvl>
    <w:lvl w:ilvl="1" w:tplc="7FA0B1CE" w:tentative="1">
      <w:start w:val="1"/>
      <w:numFmt w:val="bullet"/>
      <w:lvlText w:val=""/>
      <w:lvlJc w:val="left"/>
      <w:pPr>
        <w:tabs>
          <w:tab w:val="num" w:pos="1440"/>
        </w:tabs>
        <w:ind w:left="1440" w:hanging="360"/>
      </w:pPr>
      <w:rPr>
        <w:rFonts w:ascii="Symbol" w:hAnsi="Symbol" w:hint="default"/>
      </w:rPr>
    </w:lvl>
    <w:lvl w:ilvl="2" w:tplc="BE845AD0" w:tentative="1">
      <w:start w:val="1"/>
      <w:numFmt w:val="bullet"/>
      <w:lvlText w:val=""/>
      <w:lvlJc w:val="left"/>
      <w:pPr>
        <w:tabs>
          <w:tab w:val="num" w:pos="2160"/>
        </w:tabs>
        <w:ind w:left="2160" w:hanging="360"/>
      </w:pPr>
      <w:rPr>
        <w:rFonts w:ascii="Symbol" w:hAnsi="Symbol" w:hint="default"/>
      </w:rPr>
    </w:lvl>
    <w:lvl w:ilvl="3" w:tplc="4C908578" w:tentative="1">
      <w:start w:val="1"/>
      <w:numFmt w:val="bullet"/>
      <w:lvlText w:val=""/>
      <w:lvlJc w:val="left"/>
      <w:pPr>
        <w:tabs>
          <w:tab w:val="num" w:pos="2880"/>
        </w:tabs>
        <w:ind w:left="2880" w:hanging="360"/>
      </w:pPr>
      <w:rPr>
        <w:rFonts w:ascii="Symbol" w:hAnsi="Symbol" w:hint="default"/>
      </w:rPr>
    </w:lvl>
    <w:lvl w:ilvl="4" w:tplc="EB6E7E68" w:tentative="1">
      <w:start w:val="1"/>
      <w:numFmt w:val="bullet"/>
      <w:lvlText w:val=""/>
      <w:lvlJc w:val="left"/>
      <w:pPr>
        <w:tabs>
          <w:tab w:val="num" w:pos="3600"/>
        </w:tabs>
        <w:ind w:left="3600" w:hanging="360"/>
      </w:pPr>
      <w:rPr>
        <w:rFonts w:ascii="Symbol" w:hAnsi="Symbol" w:hint="default"/>
      </w:rPr>
    </w:lvl>
    <w:lvl w:ilvl="5" w:tplc="E51ABC98" w:tentative="1">
      <w:start w:val="1"/>
      <w:numFmt w:val="bullet"/>
      <w:lvlText w:val=""/>
      <w:lvlJc w:val="left"/>
      <w:pPr>
        <w:tabs>
          <w:tab w:val="num" w:pos="4320"/>
        </w:tabs>
        <w:ind w:left="4320" w:hanging="360"/>
      </w:pPr>
      <w:rPr>
        <w:rFonts w:ascii="Symbol" w:hAnsi="Symbol" w:hint="default"/>
      </w:rPr>
    </w:lvl>
    <w:lvl w:ilvl="6" w:tplc="991C6DE6" w:tentative="1">
      <w:start w:val="1"/>
      <w:numFmt w:val="bullet"/>
      <w:lvlText w:val=""/>
      <w:lvlJc w:val="left"/>
      <w:pPr>
        <w:tabs>
          <w:tab w:val="num" w:pos="5040"/>
        </w:tabs>
        <w:ind w:left="5040" w:hanging="360"/>
      </w:pPr>
      <w:rPr>
        <w:rFonts w:ascii="Symbol" w:hAnsi="Symbol" w:hint="default"/>
      </w:rPr>
    </w:lvl>
    <w:lvl w:ilvl="7" w:tplc="6C2E78F8" w:tentative="1">
      <w:start w:val="1"/>
      <w:numFmt w:val="bullet"/>
      <w:lvlText w:val=""/>
      <w:lvlJc w:val="left"/>
      <w:pPr>
        <w:tabs>
          <w:tab w:val="num" w:pos="5760"/>
        </w:tabs>
        <w:ind w:left="5760" w:hanging="360"/>
      </w:pPr>
      <w:rPr>
        <w:rFonts w:ascii="Symbol" w:hAnsi="Symbol" w:hint="default"/>
      </w:rPr>
    </w:lvl>
    <w:lvl w:ilvl="8" w:tplc="293672A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F321C7"/>
    <w:multiLevelType w:val="hybridMultilevel"/>
    <w:tmpl w:val="2EFE2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275D77"/>
    <w:multiLevelType w:val="hybridMultilevel"/>
    <w:tmpl w:val="97FE6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7C7883"/>
    <w:multiLevelType w:val="hybridMultilevel"/>
    <w:tmpl w:val="137A93C4"/>
    <w:lvl w:ilvl="0" w:tplc="651E84BE">
      <w:start w:val="1"/>
      <w:numFmt w:val="bullet"/>
      <w:lvlText w:val=""/>
      <w:lvlJc w:val="left"/>
      <w:pPr>
        <w:tabs>
          <w:tab w:val="num" w:pos="720"/>
        </w:tabs>
        <w:ind w:left="720" w:hanging="360"/>
      </w:pPr>
      <w:rPr>
        <w:rFonts w:ascii="Symbol" w:hAnsi="Symbol" w:hint="default"/>
      </w:rPr>
    </w:lvl>
    <w:lvl w:ilvl="1" w:tplc="0A28239E" w:tentative="1">
      <w:start w:val="1"/>
      <w:numFmt w:val="bullet"/>
      <w:lvlText w:val=""/>
      <w:lvlJc w:val="left"/>
      <w:pPr>
        <w:tabs>
          <w:tab w:val="num" w:pos="1440"/>
        </w:tabs>
        <w:ind w:left="1440" w:hanging="360"/>
      </w:pPr>
      <w:rPr>
        <w:rFonts w:ascii="Symbol" w:hAnsi="Symbol" w:hint="default"/>
      </w:rPr>
    </w:lvl>
    <w:lvl w:ilvl="2" w:tplc="C6FAE04C" w:tentative="1">
      <w:start w:val="1"/>
      <w:numFmt w:val="bullet"/>
      <w:lvlText w:val=""/>
      <w:lvlJc w:val="left"/>
      <w:pPr>
        <w:tabs>
          <w:tab w:val="num" w:pos="2160"/>
        </w:tabs>
        <w:ind w:left="2160" w:hanging="360"/>
      </w:pPr>
      <w:rPr>
        <w:rFonts w:ascii="Symbol" w:hAnsi="Symbol" w:hint="default"/>
      </w:rPr>
    </w:lvl>
    <w:lvl w:ilvl="3" w:tplc="868C0D78" w:tentative="1">
      <w:start w:val="1"/>
      <w:numFmt w:val="bullet"/>
      <w:lvlText w:val=""/>
      <w:lvlJc w:val="left"/>
      <w:pPr>
        <w:tabs>
          <w:tab w:val="num" w:pos="2880"/>
        </w:tabs>
        <w:ind w:left="2880" w:hanging="360"/>
      </w:pPr>
      <w:rPr>
        <w:rFonts w:ascii="Symbol" w:hAnsi="Symbol" w:hint="default"/>
      </w:rPr>
    </w:lvl>
    <w:lvl w:ilvl="4" w:tplc="1E7285CA" w:tentative="1">
      <w:start w:val="1"/>
      <w:numFmt w:val="bullet"/>
      <w:lvlText w:val=""/>
      <w:lvlJc w:val="left"/>
      <w:pPr>
        <w:tabs>
          <w:tab w:val="num" w:pos="3600"/>
        </w:tabs>
        <w:ind w:left="3600" w:hanging="360"/>
      </w:pPr>
      <w:rPr>
        <w:rFonts w:ascii="Symbol" w:hAnsi="Symbol" w:hint="default"/>
      </w:rPr>
    </w:lvl>
    <w:lvl w:ilvl="5" w:tplc="0DA0EFD2" w:tentative="1">
      <w:start w:val="1"/>
      <w:numFmt w:val="bullet"/>
      <w:lvlText w:val=""/>
      <w:lvlJc w:val="left"/>
      <w:pPr>
        <w:tabs>
          <w:tab w:val="num" w:pos="4320"/>
        </w:tabs>
        <w:ind w:left="4320" w:hanging="360"/>
      </w:pPr>
      <w:rPr>
        <w:rFonts w:ascii="Symbol" w:hAnsi="Symbol" w:hint="default"/>
      </w:rPr>
    </w:lvl>
    <w:lvl w:ilvl="6" w:tplc="CD606B3A" w:tentative="1">
      <w:start w:val="1"/>
      <w:numFmt w:val="bullet"/>
      <w:lvlText w:val=""/>
      <w:lvlJc w:val="left"/>
      <w:pPr>
        <w:tabs>
          <w:tab w:val="num" w:pos="5040"/>
        </w:tabs>
        <w:ind w:left="5040" w:hanging="360"/>
      </w:pPr>
      <w:rPr>
        <w:rFonts w:ascii="Symbol" w:hAnsi="Symbol" w:hint="default"/>
      </w:rPr>
    </w:lvl>
    <w:lvl w:ilvl="7" w:tplc="22403C24" w:tentative="1">
      <w:start w:val="1"/>
      <w:numFmt w:val="bullet"/>
      <w:lvlText w:val=""/>
      <w:lvlJc w:val="left"/>
      <w:pPr>
        <w:tabs>
          <w:tab w:val="num" w:pos="5760"/>
        </w:tabs>
        <w:ind w:left="5760" w:hanging="360"/>
      </w:pPr>
      <w:rPr>
        <w:rFonts w:ascii="Symbol" w:hAnsi="Symbol" w:hint="default"/>
      </w:rPr>
    </w:lvl>
    <w:lvl w:ilvl="8" w:tplc="9C10854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6A04620"/>
    <w:multiLevelType w:val="multilevel"/>
    <w:tmpl w:val="E6D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3BAE33FA"/>
    <w:multiLevelType w:val="multilevel"/>
    <w:tmpl w:val="9A3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40399"/>
    <w:multiLevelType w:val="hybridMultilevel"/>
    <w:tmpl w:val="A61CE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C692C"/>
    <w:multiLevelType w:val="hybridMultilevel"/>
    <w:tmpl w:val="2ED4E302"/>
    <w:lvl w:ilvl="0" w:tplc="5726CA6E">
      <w:start w:val="1"/>
      <w:numFmt w:val="bullet"/>
      <w:lvlText w:val="•"/>
      <w:lvlJc w:val="left"/>
      <w:pPr>
        <w:tabs>
          <w:tab w:val="num" w:pos="720"/>
        </w:tabs>
        <w:ind w:left="720" w:hanging="360"/>
      </w:pPr>
      <w:rPr>
        <w:rFonts w:ascii="Arial" w:hAnsi="Arial" w:hint="default"/>
      </w:rPr>
    </w:lvl>
    <w:lvl w:ilvl="1" w:tplc="998C2F48" w:tentative="1">
      <w:start w:val="1"/>
      <w:numFmt w:val="bullet"/>
      <w:lvlText w:val="•"/>
      <w:lvlJc w:val="left"/>
      <w:pPr>
        <w:tabs>
          <w:tab w:val="num" w:pos="1440"/>
        </w:tabs>
        <w:ind w:left="1440" w:hanging="360"/>
      </w:pPr>
      <w:rPr>
        <w:rFonts w:ascii="Arial" w:hAnsi="Arial" w:hint="default"/>
      </w:rPr>
    </w:lvl>
    <w:lvl w:ilvl="2" w:tplc="4DC29A1A" w:tentative="1">
      <w:start w:val="1"/>
      <w:numFmt w:val="bullet"/>
      <w:lvlText w:val="•"/>
      <w:lvlJc w:val="left"/>
      <w:pPr>
        <w:tabs>
          <w:tab w:val="num" w:pos="2160"/>
        </w:tabs>
        <w:ind w:left="2160" w:hanging="360"/>
      </w:pPr>
      <w:rPr>
        <w:rFonts w:ascii="Arial" w:hAnsi="Arial" w:hint="default"/>
      </w:rPr>
    </w:lvl>
    <w:lvl w:ilvl="3" w:tplc="59C408A2" w:tentative="1">
      <w:start w:val="1"/>
      <w:numFmt w:val="bullet"/>
      <w:lvlText w:val="•"/>
      <w:lvlJc w:val="left"/>
      <w:pPr>
        <w:tabs>
          <w:tab w:val="num" w:pos="2880"/>
        </w:tabs>
        <w:ind w:left="2880" w:hanging="360"/>
      </w:pPr>
      <w:rPr>
        <w:rFonts w:ascii="Arial" w:hAnsi="Arial" w:hint="default"/>
      </w:rPr>
    </w:lvl>
    <w:lvl w:ilvl="4" w:tplc="8AF2E474" w:tentative="1">
      <w:start w:val="1"/>
      <w:numFmt w:val="bullet"/>
      <w:lvlText w:val="•"/>
      <w:lvlJc w:val="left"/>
      <w:pPr>
        <w:tabs>
          <w:tab w:val="num" w:pos="3600"/>
        </w:tabs>
        <w:ind w:left="3600" w:hanging="360"/>
      </w:pPr>
      <w:rPr>
        <w:rFonts w:ascii="Arial" w:hAnsi="Arial" w:hint="default"/>
      </w:rPr>
    </w:lvl>
    <w:lvl w:ilvl="5" w:tplc="E6725ACC" w:tentative="1">
      <w:start w:val="1"/>
      <w:numFmt w:val="bullet"/>
      <w:lvlText w:val="•"/>
      <w:lvlJc w:val="left"/>
      <w:pPr>
        <w:tabs>
          <w:tab w:val="num" w:pos="4320"/>
        </w:tabs>
        <w:ind w:left="4320" w:hanging="360"/>
      </w:pPr>
      <w:rPr>
        <w:rFonts w:ascii="Arial" w:hAnsi="Arial" w:hint="default"/>
      </w:rPr>
    </w:lvl>
    <w:lvl w:ilvl="6" w:tplc="A53C6802" w:tentative="1">
      <w:start w:val="1"/>
      <w:numFmt w:val="bullet"/>
      <w:lvlText w:val="•"/>
      <w:lvlJc w:val="left"/>
      <w:pPr>
        <w:tabs>
          <w:tab w:val="num" w:pos="5040"/>
        </w:tabs>
        <w:ind w:left="5040" w:hanging="360"/>
      </w:pPr>
      <w:rPr>
        <w:rFonts w:ascii="Arial" w:hAnsi="Arial" w:hint="default"/>
      </w:rPr>
    </w:lvl>
    <w:lvl w:ilvl="7" w:tplc="74CAC562" w:tentative="1">
      <w:start w:val="1"/>
      <w:numFmt w:val="bullet"/>
      <w:lvlText w:val="•"/>
      <w:lvlJc w:val="left"/>
      <w:pPr>
        <w:tabs>
          <w:tab w:val="num" w:pos="5760"/>
        </w:tabs>
        <w:ind w:left="5760" w:hanging="360"/>
      </w:pPr>
      <w:rPr>
        <w:rFonts w:ascii="Arial" w:hAnsi="Arial" w:hint="default"/>
      </w:rPr>
    </w:lvl>
    <w:lvl w:ilvl="8" w:tplc="F84C39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F20E75"/>
    <w:multiLevelType w:val="hybridMultilevel"/>
    <w:tmpl w:val="9532468A"/>
    <w:lvl w:ilvl="0" w:tplc="98F8FD1C">
      <w:start w:val="1"/>
      <w:numFmt w:val="bullet"/>
      <w:lvlText w:val=""/>
      <w:lvlJc w:val="left"/>
      <w:pPr>
        <w:tabs>
          <w:tab w:val="num" w:pos="720"/>
        </w:tabs>
        <w:ind w:left="720" w:hanging="360"/>
      </w:pPr>
      <w:rPr>
        <w:rFonts w:ascii="Symbol" w:hAnsi="Symbol" w:hint="default"/>
      </w:rPr>
    </w:lvl>
    <w:lvl w:ilvl="1" w:tplc="B57839D6" w:tentative="1">
      <w:start w:val="1"/>
      <w:numFmt w:val="bullet"/>
      <w:lvlText w:val=""/>
      <w:lvlJc w:val="left"/>
      <w:pPr>
        <w:tabs>
          <w:tab w:val="num" w:pos="1440"/>
        </w:tabs>
        <w:ind w:left="1440" w:hanging="360"/>
      </w:pPr>
      <w:rPr>
        <w:rFonts w:ascii="Symbol" w:hAnsi="Symbol" w:hint="default"/>
      </w:rPr>
    </w:lvl>
    <w:lvl w:ilvl="2" w:tplc="495E1C48" w:tentative="1">
      <w:start w:val="1"/>
      <w:numFmt w:val="bullet"/>
      <w:lvlText w:val=""/>
      <w:lvlJc w:val="left"/>
      <w:pPr>
        <w:tabs>
          <w:tab w:val="num" w:pos="2160"/>
        </w:tabs>
        <w:ind w:left="2160" w:hanging="360"/>
      </w:pPr>
      <w:rPr>
        <w:rFonts w:ascii="Symbol" w:hAnsi="Symbol" w:hint="default"/>
      </w:rPr>
    </w:lvl>
    <w:lvl w:ilvl="3" w:tplc="4CEC8984" w:tentative="1">
      <w:start w:val="1"/>
      <w:numFmt w:val="bullet"/>
      <w:lvlText w:val=""/>
      <w:lvlJc w:val="left"/>
      <w:pPr>
        <w:tabs>
          <w:tab w:val="num" w:pos="2880"/>
        </w:tabs>
        <w:ind w:left="2880" w:hanging="360"/>
      </w:pPr>
      <w:rPr>
        <w:rFonts w:ascii="Symbol" w:hAnsi="Symbol" w:hint="default"/>
      </w:rPr>
    </w:lvl>
    <w:lvl w:ilvl="4" w:tplc="EFDA2012" w:tentative="1">
      <w:start w:val="1"/>
      <w:numFmt w:val="bullet"/>
      <w:lvlText w:val=""/>
      <w:lvlJc w:val="left"/>
      <w:pPr>
        <w:tabs>
          <w:tab w:val="num" w:pos="3600"/>
        </w:tabs>
        <w:ind w:left="3600" w:hanging="360"/>
      </w:pPr>
      <w:rPr>
        <w:rFonts w:ascii="Symbol" w:hAnsi="Symbol" w:hint="default"/>
      </w:rPr>
    </w:lvl>
    <w:lvl w:ilvl="5" w:tplc="ABA43320" w:tentative="1">
      <w:start w:val="1"/>
      <w:numFmt w:val="bullet"/>
      <w:lvlText w:val=""/>
      <w:lvlJc w:val="left"/>
      <w:pPr>
        <w:tabs>
          <w:tab w:val="num" w:pos="4320"/>
        </w:tabs>
        <w:ind w:left="4320" w:hanging="360"/>
      </w:pPr>
      <w:rPr>
        <w:rFonts w:ascii="Symbol" w:hAnsi="Symbol" w:hint="default"/>
      </w:rPr>
    </w:lvl>
    <w:lvl w:ilvl="6" w:tplc="9A4C052A" w:tentative="1">
      <w:start w:val="1"/>
      <w:numFmt w:val="bullet"/>
      <w:lvlText w:val=""/>
      <w:lvlJc w:val="left"/>
      <w:pPr>
        <w:tabs>
          <w:tab w:val="num" w:pos="5040"/>
        </w:tabs>
        <w:ind w:left="5040" w:hanging="360"/>
      </w:pPr>
      <w:rPr>
        <w:rFonts w:ascii="Symbol" w:hAnsi="Symbol" w:hint="default"/>
      </w:rPr>
    </w:lvl>
    <w:lvl w:ilvl="7" w:tplc="81B47406" w:tentative="1">
      <w:start w:val="1"/>
      <w:numFmt w:val="bullet"/>
      <w:lvlText w:val=""/>
      <w:lvlJc w:val="left"/>
      <w:pPr>
        <w:tabs>
          <w:tab w:val="num" w:pos="5760"/>
        </w:tabs>
        <w:ind w:left="5760" w:hanging="360"/>
      </w:pPr>
      <w:rPr>
        <w:rFonts w:ascii="Symbol" w:hAnsi="Symbol" w:hint="default"/>
      </w:rPr>
    </w:lvl>
    <w:lvl w:ilvl="8" w:tplc="8D2A03E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AF44105"/>
    <w:multiLevelType w:val="hybridMultilevel"/>
    <w:tmpl w:val="2ABA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129E4"/>
    <w:multiLevelType w:val="hybridMultilevel"/>
    <w:tmpl w:val="87D8D0A6"/>
    <w:lvl w:ilvl="0" w:tplc="FED60472">
      <w:start w:val="1"/>
      <w:numFmt w:val="bullet"/>
      <w:lvlText w:val="•"/>
      <w:lvlJc w:val="left"/>
      <w:pPr>
        <w:tabs>
          <w:tab w:val="num" w:pos="720"/>
        </w:tabs>
        <w:ind w:left="720" w:hanging="360"/>
      </w:pPr>
      <w:rPr>
        <w:rFonts w:ascii="Arial" w:hAnsi="Arial" w:hint="default"/>
      </w:rPr>
    </w:lvl>
    <w:lvl w:ilvl="1" w:tplc="CB505C9C" w:tentative="1">
      <w:start w:val="1"/>
      <w:numFmt w:val="bullet"/>
      <w:lvlText w:val="•"/>
      <w:lvlJc w:val="left"/>
      <w:pPr>
        <w:tabs>
          <w:tab w:val="num" w:pos="1440"/>
        </w:tabs>
        <w:ind w:left="1440" w:hanging="360"/>
      </w:pPr>
      <w:rPr>
        <w:rFonts w:ascii="Arial" w:hAnsi="Arial" w:hint="default"/>
      </w:rPr>
    </w:lvl>
    <w:lvl w:ilvl="2" w:tplc="267A6660" w:tentative="1">
      <w:start w:val="1"/>
      <w:numFmt w:val="bullet"/>
      <w:lvlText w:val="•"/>
      <w:lvlJc w:val="left"/>
      <w:pPr>
        <w:tabs>
          <w:tab w:val="num" w:pos="2160"/>
        </w:tabs>
        <w:ind w:left="2160" w:hanging="360"/>
      </w:pPr>
      <w:rPr>
        <w:rFonts w:ascii="Arial" w:hAnsi="Arial" w:hint="default"/>
      </w:rPr>
    </w:lvl>
    <w:lvl w:ilvl="3" w:tplc="FBC459D2" w:tentative="1">
      <w:start w:val="1"/>
      <w:numFmt w:val="bullet"/>
      <w:lvlText w:val="•"/>
      <w:lvlJc w:val="left"/>
      <w:pPr>
        <w:tabs>
          <w:tab w:val="num" w:pos="2880"/>
        </w:tabs>
        <w:ind w:left="2880" w:hanging="360"/>
      </w:pPr>
      <w:rPr>
        <w:rFonts w:ascii="Arial" w:hAnsi="Arial" w:hint="default"/>
      </w:rPr>
    </w:lvl>
    <w:lvl w:ilvl="4" w:tplc="350A4ECA" w:tentative="1">
      <w:start w:val="1"/>
      <w:numFmt w:val="bullet"/>
      <w:lvlText w:val="•"/>
      <w:lvlJc w:val="left"/>
      <w:pPr>
        <w:tabs>
          <w:tab w:val="num" w:pos="3600"/>
        </w:tabs>
        <w:ind w:left="3600" w:hanging="360"/>
      </w:pPr>
      <w:rPr>
        <w:rFonts w:ascii="Arial" w:hAnsi="Arial" w:hint="default"/>
      </w:rPr>
    </w:lvl>
    <w:lvl w:ilvl="5" w:tplc="2C24D11E" w:tentative="1">
      <w:start w:val="1"/>
      <w:numFmt w:val="bullet"/>
      <w:lvlText w:val="•"/>
      <w:lvlJc w:val="left"/>
      <w:pPr>
        <w:tabs>
          <w:tab w:val="num" w:pos="4320"/>
        </w:tabs>
        <w:ind w:left="4320" w:hanging="360"/>
      </w:pPr>
      <w:rPr>
        <w:rFonts w:ascii="Arial" w:hAnsi="Arial" w:hint="default"/>
      </w:rPr>
    </w:lvl>
    <w:lvl w:ilvl="6" w:tplc="E3F4C5BE" w:tentative="1">
      <w:start w:val="1"/>
      <w:numFmt w:val="bullet"/>
      <w:lvlText w:val="•"/>
      <w:lvlJc w:val="left"/>
      <w:pPr>
        <w:tabs>
          <w:tab w:val="num" w:pos="5040"/>
        </w:tabs>
        <w:ind w:left="5040" w:hanging="360"/>
      </w:pPr>
      <w:rPr>
        <w:rFonts w:ascii="Arial" w:hAnsi="Arial" w:hint="default"/>
      </w:rPr>
    </w:lvl>
    <w:lvl w:ilvl="7" w:tplc="AF6EAD32" w:tentative="1">
      <w:start w:val="1"/>
      <w:numFmt w:val="bullet"/>
      <w:lvlText w:val="•"/>
      <w:lvlJc w:val="left"/>
      <w:pPr>
        <w:tabs>
          <w:tab w:val="num" w:pos="5760"/>
        </w:tabs>
        <w:ind w:left="5760" w:hanging="360"/>
      </w:pPr>
      <w:rPr>
        <w:rFonts w:ascii="Arial" w:hAnsi="Arial" w:hint="default"/>
      </w:rPr>
    </w:lvl>
    <w:lvl w:ilvl="8" w:tplc="017E8E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1433C6"/>
    <w:multiLevelType w:val="hybridMultilevel"/>
    <w:tmpl w:val="E436A262"/>
    <w:lvl w:ilvl="0" w:tplc="000C4F16">
      <w:start w:val="1"/>
      <w:numFmt w:val="bullet"/>
      <w:lvlText w:val=""/>
      <w:lvlJc w:val="left"/>
      <w:pPr>
        <w:tabs>
          <w:tab w:val="num" w:pos="720"/>
        </w:tabs>
        <w:ind w:left="720" w:hanging="360"/>
      </w:pPr>
      <w:rPr>
        <w:rFonts w:ascii="Symbol" w:hAnsi="Symbol" w:hint="default"/>
      </w:rPr>
    </w:lvl>
    <w:lvl w:ilvl="1" w:tplc="4F4ED994" w:tentative="1">
      <w:start w:val="1"/>
      <w:numFmt w:val="bullet"/>
      <w:lvlText w:val=""/>
      <w:lvlJc w:val="left"/>
      <w:pPr>
        <w:tabs>
          <w:tab w:val="num" w:pos="1440"/>
        </w:tabs>
        <w:ind w:left="1440" w:hanging="360"/>
      </w:pPr>
      <w:rPr>
        <w:rFonts w:ascii="Symbol" w:hAnsi="Symbol" w:hint="default"/>
      </w:rPr>
    </w:lvl>
    <w:lvl w:ilvl="2" w:tplc="8644541A" w:tentative="1">
      <w:start w:val="1"/>
      <w:numFmt w:val="bullet"/>
      <w:lvlText w:val=""/>
      <w:lvlJc w:val="left"/>
      <w:pPr>
        <w:tabs>
          <w:tab w:val="num" w:pos="2160"/>
        </w:tabs>
        <w:ind w:left="2160" w:hanging="360"/>
      </w:pPr>
      <w:rPr>
        <w:rFonts w:ascii="Symbol" w:hAnsi="Symbol" w:hint="default"/>
      </w:rPr>
    </w:lvl>
    <w:lvl w:ilvl="3" w:tplc="FFB68D56" w:tentative="1">
      <w:start w:val="1"/>
      <w:numFmt w:val="bullet"/>
      <w:lvlText w:val=""/>
      <w:lvlJc w:val="left"/>
      <w:pPr>
        <w:tabs>
          <w:tab w:val="num" w:pos="2880"/>
        </w:tabs>
        <w:ind w:left="2880" w:hanging="360"/>
      </w:pPr>
      <w:rPr>
        <w:rFonts w:ascii="Symbol" w:hAnsi="Symbol" w:hint="default"/>
      </w:rPr>
    </w:lvl>
    <w:lvl w:ilvl="4" w:tplc="C436C694" w:tentative="1">
      <w:start w:val="1"/>
      <w:numFmt w:val="bullet"/>
      <w:lvlText w:val=""/>
      <w:lvlJc w:val="left"/>
      <w:pPr>
        <w:tabs>
          <w:tab w:val="num" w:pos="3600"/>
        </w:tabs>
        <w:ind w:left="3600" w:hanging="360"/>
      </w:pPr>
      <w:rPr>
        <w:rFonts w:ascii="Symbol" w:hAnsi="Symbol" w:hint="default"/>
      </w:rPr>
    </w:lvl>
    <w:lvl w:ilvl="5" w:tplc="995E2AA4" w:tentative="1">
      <w:start w:val="1"/>
      <w:numFmt w:val="bullet"/>
      <w:lvlText w:val=""/>
      <w:lvlJc w:val="left"/>
      <w:pPr>
        <w:tabs>
          <w:tab w:val="num" w:pos="4320"/>
        </w:tabs>
        <w:ind w:left="4320" w:hanging="360"/>
      </w:pPr>
      <w:rPr>
        <w:rFonts w:ascii="Symbol" w:hAnsi="Symbol" w:hint="default"/>
      </w:rPr>
    </w:lvl>
    <w:lvl w:ilvl="6" w:tplc="3DC07A1E" w:tentative="1">
      <w:start w:val="1"/>
      <w:numFmt w:val="bullet"/>
      <w:lvlText w:val=""/>
      <w:lvlJc w:val="left"/>
      <w:pPr>
        <w:tabs>
          <w:tab w:val="num" w:pos="5040"/>
        </w:tabs>
        <w:ind w:left="5040" w:hanging="360"/>
      </w:pPr>
      <w:rPr>
        <w:rFonts w:ascii="Symbol" w:hAnsi="Symbol" w:hint="default"/>
      </w:rPr>
    </w:lvl>
    <w:lvl w:ilvl="7" w:tplc="307C64B4" w:tentative="1">
      <w:start w:val="1"/>
      <w:numFmt w:val="bullet"/>
      <w:lvlText w:val=""/>
      <w:lvlJc w:val="left"/>
      <w:pPr>
        <w:tabs>
          <w:tab w:val="num" w:pos="5760"/>
        </w:tabs>
        <w:ind w:left="5760" w:hanging="360"/>
      </w:pPr>
      <w:rPr>
        <w:rFonts w:ascii="Symbol" w:hAnsi="Symbol" w:hint="default"/>
      </w:rPr>
    </w:lvl>
    <w:lvl w:ilvl="8" w:tplc="DB2A6C2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40EA0"/>
    <w:multiLevelType w:val="hybridMultilevel"/>
    <w:tmpl w:val="2EFE2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AC03D5"/>
    <w:multiLevelType w:val="multilevel"/>
    <w:tmpl w:val="7A08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77BB1A33"/>
    <w:multiLevelType w:val="hybridMultilevel"/>
    <w:tmpl w:val="A61C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B04D9"/>
    <w:multiLevelType w:val="hybridMultilevel"/>
    <w:tmpl w:val="4C5CEA5A"/>
    <w:lvl w:ilvl="0" w:tplc="16CCFF04">
      <w:start w:val="1"/>
      <w:numFmt w:val="bullet"/>
      <w:lvlText w:val=""/>
      <w:lvlJc w:val="left"/>
      <w:pPr>
        <w:tabs>
          <w:tab w:val="num" w:pos="720"/>
        </w:tabs>
        <w:ind w:left="720" w:hanging="360"/>
      </w:pPr>
      <w:rPr>
        <w:rFonts w:ascii="Symbol" w:hAnsi="Symbol" w:hint="default"/>
      </w:rPr>
    </w:lvl>
    <w:lvl w:ilvl="1" w:tplc="CE9CBFA0" w:tentative="1">
      <w:start w:val="1"/>
      <w:numFmt w:val="bullet"/>
      <w:lvlText w:val=""/>
      <w:lvlJc w:val="left"/>
      <w:pPr>
        <w:tabs>
          <w:tab w:val="num" w:pos="1440"/>
        </w:tabs>
        <w:ind w:left="1440" w:hanging="360"/>
      </w:pPr>
      <w:rPr>
        <w:rFonts w:ascii="Symbol" w:hAnsi="Symbol" w:hint="default"/>
      </w:rPr>
    </w:lvl>
    <w:lvl w:ilvl="2" w:tplc="F0E89008" w:tentative="1">
      <w:start w:val="1"/>
      <w:numFmt w:val="bullet"/>
      <w:lvlText w:val=""/>
      <w:lvlJc w:val="left"/>
      <w:pPr>
        <w:tabs>
          <w:tab w:val="num" w:pos="2160"/>
        </w:tabs>
        <w:ind w:left="2160" w:hanging="360"/>
      </w:pPr>
      <w:rPr>
        <w:rFonts w:ascii="Symbol" w:hAnsi="Symbol" w:hint="default"/>
      </w:rPr>
    </w:lvl>
    <w:lvl w:ilvl="3" w:tplc="2F401C0C" w:tentative="1">
      <w:start w:val="1"/>
      <w:numFmt w:val="bullet"/>
      <w:lvlText w:val=""/>
      <w:lvlJc w:val="left"/>
      <w:pPr>
        <w:tabs>
          <w:tab w:val="num" w:pos="2880"/>
        </w:tabs>
        <w:ind w:left="2880" w:hanging="360"/>
      </w:pPr>
      <w:rPr>
        <w:rFonts w:ascii="Symbol" w:hAnsi="Symbol" w:hint="default"/>
      </w:rPr>
    </w:lvl>
    <w:lvl w:ilvl="4" w:tplc="5B043730" w:tentative="1">
      <w:start w:val="1"/>
      <w:numFmt w:val="bullet"/>
      <w:lvlText w:val=""/>
      <w:lvlJc w:val="left"/>
      <w:pPr>
        <w:tabs>
          <w:tab w:val="num" w:pos="3600"/>
        </w:tabs>
        <w:ind w:left="3600" w:hanging="360"/>
      </w:pPr>
      <w:rPr>
        <w:rFonts w:ascii="Symbol" w:hAnsi="Symbol" w:hint="default"/>
      </w:rPr>
    </w:lvl>
    <w:lvl w:ilvl="5" w:tplc="77128BE6" w:tentative="1">
      <w:start w:val="1"/>
      <w:numFmt w:val="bullet"/>
      <w:lvlText w:val=""/>
      <w:lvlJc w:val="left"/>
      <w:pPr>
        <w:tabs>
          <w:tab w:val="num" w:pos="4320"/>
        </w:tabs>
        <w:ind w:left="4320" w:hanging="360"/>
      </w:pPr>
      <w:rPr>
        <w:rFonts w:ascii="Symbol" w:hAnsi="Symbol" w:hint="default"/>
      </w:rPr>
    </w:lvl>
    <w:lvl w:ilvl="6" w:tplc="812E2BE6" w:tentative="1">
      <w:start w:val="1"/>
      <w:numFmt w:val="bullet"/>
      <w:lvlText w:val=""/>
      <w:lvlJc w:val="left"/>
      <w:pPr>
        <w:tabs>
          <w:tab w:val="num" w:pos="5040"/>
        </w:tabs>
        <w:ind w:left="5040" w:hanging="360"/>
      </w:pPr>
      <w:rPr>
        <w:rFonts w:ascii="Symbol" w:hAnsi="Symbol" w:hint="default"/>
      </w:rPr>
    </w:lvl>
    <w:lvl w:ilvl="7" w:tplc="6B2CED90" w:tentative="1">
      <w:start w:val="1"/>
      <w:numFmt w:val="bullet"/>
      <w:lvlText w:val=""/>
      <w:lvlJc w:val="left"/>
      <w:pPr>
        <w:tabs>
          <w:tab w:val="num" w:pos="5760"/>
        </w:tabs>
        <w:ind w:left="5760" w:hanging="360"/>
      </w:pPr>
      <w:rPr>
        <w:rFonts w:ascii="Symbol" w:hAnsi="Symbol" w:hint="default"/>
      </w:rPr>
    </w:lvl>
    <w:lvl w:ilvl="8" w:tplc="63E254B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30"/>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6"/>
  </w:num>
  <w:num w:numId="14" w16cid:durableId="1725641043">
    <w:abstractNumId w:val="11"/>
  </w:num>
  <w:num w:numId="15" w16cid:durableId="132333417">
    <w:abstractNumId w:val="27"/>
  </w:num>
  <w:num w:numId="16" w16cid:durableId="665549054">
    <w:abstractNumId w:val="9"/>
  </w:num>
  <w:num w:numId="17" w16cid:durableId="348411228">
    <w:abstractNumId w:val="8"/>
  </w:num>
  <w:num w:numId="18" w16cid:durableId="999772396">
    <w:abstractNumId w:val="9"/>
  </w:num>
  <w:num w:numId="19" w16cid:durableId="1385985561">
    <w:abstractNumId w:val="34"/>
  </w:num>
  <w:num w:numId="20" w16cid:durableId="229655047">
    <w:abstractNumId w:val="33"/>
  </w:num>
  <w:num w:numId="21" w16cid:durableId="252784580">
    <w:abstractNumId w:val="21"/>
  </w:num>
  <w:num w:numId="22" w16cid:durableId="1624072450">
    <w:abstractNumId w:val="37"/>
  </w:num>
  <w:num w:numId="23" w16cid:durableId="2141920678">
    <w:abstractNumId w:val="11"/>
  </w:num>
  <w:num w:numId="24" w16cid:durableId="954605098">
    <w:abstractNumId w:val="35"/>
  </w:num>
  <w:num w:numId="25" w16cid:durableId="256791200">
    <w:abstractNumId w:val="12"/>
  </w:num>
  <w:num w:numId="26" w16cid:durableId="969869234">
    <w:abstractNumId w:val="23"/>
  </w:num>
  <w:num w:numId="27" w16cid:durableId="78254262">
    <w:abstractNumId w:val="17"/>
  </w:num>
  <w:num w:numId="28" w16cid:durableId="946621530">
    <w:abstractNumId w:val="31"/>
  </w:num>
  <w:num w:numId="29" w16cid:durableId="233202546">
    <w:abstractNumId w:val="18"/>
  </w:num>
  <w:num w:numId="30" w16cid:durableId="1396783776">
    <w:abstractNumId w:val="13"/>
  </w:num>
  <w:num w:numId="31" w16cid:durableId="1990356744">
    <w:abstractNumId w:val="24"/>
  </w:num>
  <w:num w:numId="32" w16cid:durableId="607157916">
    <w:abstractNumId w:val="28"/>
  </w:num>
  <w:num w:numId="33" w16cid:durableId="52854523">
    <w:abstractNumId w:val="14"/>
  </w:num>
  <w:num w:numId="34" w16cid:durableId="1442342142">
    <w:abstractNumId w:val="19"/>
  </w:num>
  <w:num w:numId="35" w16cid:durableId="737898026">
    <w:abstractNumId w:val="29"/>
  </w:num>
  <w:num w:numId="36" w16cid:durableId="1362171228">
    <w:abstractNumId w:val="15"/>
  </w:num>
  <w:num w:numId="37" w16cid:durableId="230583732">
    <w:abstractNumId w:val="36"/>
  </w:num>
  <w:num w:numId="38" w16cid:durableId="1907495803">
    <w:abstractNumId w:val="25"/>
  </w:num>
  <w:num w:numId="39" w16cid:durableId="1986934872">
    <w:abstractNumId w:val="32"/>
  </w:num>
  <w:num w:numId="40" w16cid:durableId="465658390">
    <w:abstractNumId w:val="22"/>
  </w:num>
  <w:num w:numId="41" w16cid:durableId="1794250975">
    <w:abstractNumId w:val="26"/>
  </w:num>
  <w:num w:numId="42" w16cid:durableId="157235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1C"/>
    <w:rsid w:val="000006BB"/>
    <w:rsid w:val="00002057"/>
    <w:rsid w:val="00003BC6"/>
    <w:rsid w:val="00020243"/>
    <w:rsid w:val="0003453D"/>
    <w:rsid w:val="000423D6"/>
    <w:rsid w:val="0004795B"/>
    <w:rsid w:val="00053326"/>
    <w:rsid w:val="00054E19"/>
    <w:rsid w:val="000625AB"/>
    <w:rsid w:val="00063E5B"/>
    <w:rsid w:val="000671AD"/>
    <w:rsid w:val="000731D8"/>
    <w:rsid w:val="0007395A"/>
    <w:rsid w:val="00083B2E"/>
    <w:rsid w:val="0008699D"/>
    <w:rsid w:val="00094D09"/>
    <w:rsid w:val="000960FB"/>
    <w:rsid w:val="000A0C39"/>
    <w:rsid w:val="000A1809"/>
    <w:rsid w:val="000B5BBF"/>
    <w:rsid w:val="000C2633"/>
    <w:rsid w:val="000D0E98"/>
    <w:rsid w:val="000D11C3"/>
    <w:rsid w:val="000D1AFD"/>
    <w:rsid w:val="000D3FCC"/>
    <w:rsid w:val="000E3493"/>
    <w:rsid w:val="000E5211"/>
    <w:rsid w:val="000F6A40"/>
    <w:rsid w:val="001045F6"/>
    <w:rsid w:val="0010516B"/>
    <w:rsid w:val="0011646E"/>
    <w:rsid w:val="001225AA"/>
    <w:rsid w:val="00124E5B"/>
    <w:rsid w:val="00125478"/>
    <w:rsid w:val="001255DD"/>
    <w:rsid w:val="00125AF5"/>
    <w:rsid w:val="00131863"/>
    <w:rsid w:val="001503B4"/>
    <w:rsid w:val="00151800"/>
    <w:rsid w:val="00155E48"/>
    <w:rsid w:val="0016371C"/>
    <w:rsid w:val="0017185D"/>
    <w:rsid w:val="001718E7"/>
    <w:rsid w:val="00194258"/>
    <w:rsid w:val="00196994"/>
    <w:rsid w:val="00196A9E"/>
    <w:rsid w:val="001A40E4"/>
    <w:rsid w:val="001A5695"/>
    <w:rsid w:val="001A62A6"/>
    <w:rsid w:val="001B2073"/>
    <w:rsid w:val="001C09BA"/>
    <w:rsid w:val="001D0F10"/>
    <w:rsid w:val="001E11F6"/>
    <w:rsid w:val="001E4A07"/>
    <w:rsid w:val="001E59CF"/>
    <w:rsid w:val="001F77C4"/>
    <w:rsid w:val="00207EA1"/>
    <w:rsid w:val="00220140"/>
    <w:rsid w:val="00221792"/>
    <w:rsid w:val="0022382A"/>
    <w:rsid w:val="00224651"/>
    <w:rsid w:val="002369E8"/>
    <w:rsid w:val="00240F2F"/>
    <w:rsid w:val="00250C86"/>
    <w:rsid w:val="00253E7E"/>
    <w:rsid w:val="002661B6"/>
    <w:rsid w:val="002733EF"/>
    <w:rsid w:val="0027519F"/>
    <w:rsid w:val="00287D70"/>
    <w:rsid w:val="002929ED"/>
    <w:rsid w:val="002B1677"/>
    <w:rsid w:val="002B3991"/>
    <w:rsid w:val="002D68F2"/>
    <w:rsid w:val="002D7462"/>
    <w:rsid w:val="002E07E2"/>
    <w:rsid w:val="002F1DBC"/>
    <w:rsid w:val="002F4F9A"/>
    <w:rsid w:val="002F5C69"/>
    <w:rsid w:val="003014BD"/>
    <w:rsid w:val="00313584"/>
    <w:rsid w:val="003241AA"/>
    <w:rsid w:val="0033373D"/>
    <w:rsid w:val="00342CDD"/>
    <w:rsid w:val="003434B9"/>
    <w:rsid w:val="003542E1"/>
    <w:rsid w:val="00362C64"/>
    <w:rsid w:val="00363A6A"/>
    <w:rsid w:val="003661E0"/>
    <w:rsid w:val="00370DFC"/>
    <w:rsid w:val="00381D27"/>
    <w:rsid w:val="00384363"/>
    <w:rsid w:val="00386D9D"/>
    <w:rsid w:val="003932BF"/>
    <w:rsid w:val="00393DCC"/>
    <w:rsid w:val="003A360D"/>
    <w:rsid w:val="003C0512"/>
    <w:rsid w:val="003E070A"/>
    <w:rsid w:val="003E3C0B"/>
    <w:rsid w:val="003E7EA2"/>
    <w:rsid w:val="003F2639"/>
    <w:rsid w:val="00420399"/>
    <w:rsid w:val="00435192"/>
    <w:rsid w:val="004402F6"/>
    <w:rsid w:val="00440963"/>
    <w:rsid w:val="00442ED6"/>
    <w:rsid w:val="004524DC"/>
    <w:rsid w:val="00464200"/>
    <w:rsid w:val="00483457"/>
    <w:rsid w:val="00494CCC"/>
    <w:rsid w:val="0049722E"/>
    <w:rsid w:val="004A6E5B"/>
    <w:rsid w:val="004B3E68"/>
    <w:rsid w:val="004B7712"/>
    <w:rsid w:val="004D615B"/>
    <w:rsid w:val="004E1A15"/>
    <w:rsid w:val="004E42B8"/>
    <w:rsid w:val="004E6EDE"/>
    <w:rsid w:val="004F25F2"/>
    <w:rsid w:val="004F4048"/>
    <w:rsid w:val="004F4A10"/>
    <w:rsid w:val="004F75DB"/>
    <w:rsid w:val="00500325"/>
    <w:rsid w:val="005031B2"/>
    <w:rsid w:val="0051309B"/>
    <w:rsid w:val="0052129D"/>
    <w:rsid w:val="00521777"/>
    <w:rsid w:val="00521A90"/>
    <w:rsid w:val="005366C0"/>
    <w:rsid w:val="005443BE"/>
    <w:rsid w:val="00560178"/>
    <w:rsid w:val="00565C4F"/>
    <w:rsid w:val="00573ED7"/>
    <w:rsid w:val="00577021"/>
    <w:rsid w:val="005857C4"/>
    <w:rsid w:val="00594C94"/>
    <w:rsid w:val="0059514E"/>
    <w:rsid w:val="005A5B1E"/>
    <w:rsid w:val="005A5C99"/>
    <w:rsid w:val="005B15B5"/>
    <w:rsid w:val="005B296C"/>
    <w:rsid w:val="005B2991"/>
    <w:rsid w:val="005B7798"/>
    <w:rsid w:val="005C2BB3"/>
    <w:rsid w:val="005C60CD"/>
    <w:rsid w:val="005C6B4A"/>
    <w:rsid w:val="005D515B"/>
    <w:rsid w:val="005D7212"/>
    <w:rsid w:val="005E3543"/>
    <w:rsid w:val="005E47D2"/>
    <w:rsid w:val="005E6DDC"/>
    <w:rsid w:val="00603C53"/>
    <w:rsid w:val="00605E16"/>
    <w:rsid w:val="0061033D"/>
    <w:rsid w:val="0061321C"/>
    <w:rsid w:val="00621819"/>
    <w:rsid w:val="006228EE"/>
    <w:rsid w:val="006269B6"/>
    <w:rsid w:val="00631BF6"/>
    <w:rsid w:val="00635407"/>
    <w:rsid w:val="00635D5C"/>
    <w:rsid w:val="00657250"/>
    <w:rsid w:val="0066002F"/>
    <w:rsid w:val="00665546"/>
    <w:rsid w:val="006671B3"/>
    <w:rsid w:val="006703B1"/>
    <w:rsid w:val="0068144E"/>
    <w:rsid w:val="006814C8"/>
    <w:rsid w:val="00684131"/>
    <w:rsid w:val="0068725E"/>
    <w:rsid w:val="0069365F"/>
    <w:rsid w:val="00694A45"/>
    <w:rsid w:val="00696825"/>
    <w:rsid w:val="006A0C25"/>
    <w:rsid w:val="006B7F22"/>
    <w:rsid w:val="006C2B85"/>
    <w:rsid w:val="006D34D9"/>
    <w:rsid w:val="006D46D8"/>
    <w:rsid w:val="006D568A"/>
    <w:rsid w:val="006E0B84"/>
    <w:rsid w:val="006E32B3"/>
    <w:rsid w:val="006E419E"/>
    <w:rsid w:val="006E5C52"/>
    <w:rsid w:val="006E734C"/>
    <w:rsid w:val="006F3AB5"/>
    <w:rsid w:val="006F7FEE"/>
    <w:rsid w:val="007044EC"/>
    <w:rsid w:val="00705D80"/>
    <w:rsid w:val="00706680"/>
    <w:rsid w:val="007139AC"/>
    <w:rsid w:val="00723D3A"/>
    <w:rsid w:val="00725196"/>
    <w:rsid w:val="007268C0"/>
    <w:rsid w:val="0072758D"/>
    <w:rsid w:val="007278C6"/>
    <w:rsid w:val="007314D2"/>
    <w:rsid w:val="00733436"/>
    <w:rsid w:val="00736C9D"/>
    <w:rsid w:val="00743315"/>
    <w:rsid w:val="00750709"/>
    <w:rsid w:val="007523D8"/>
    <w:rsid w:val="00753A7C"/>
    <w:rsid w:val="00761239"/>
    <w:rsid w:val="0078473A"/>
    <w:rsid w:val="0079042B"/>
    <w:rsid w:val="007906CF"/>
    <w:rsid w:val="00795023"/>
    <w:rsid w:val="007A289E"/>
    <w:rsid w:val="007A4624"/>
    <w:rsid w:val="007A7879"/>
    <w:rsid w:val="007B1D64"/>
    <w:rsid w:val="007B51A2"/>
    <w:rsid w:val="007C0219"/>
    <w:rsid w:val="007C17D6"/>
    <w:rsid w:val="007C28BD"/>
    <w:rsid w:val="007E0403"/>
    <w:rsid w:val="007E4488"/>
    <w:rsid w:val="007E488F"/>
    <w:rsid w:val="007E595C"/>
    <w:rsid w:val="007E6131"/>
    <w:rsid w:val="007F0CA1"/>
    <w:rsid w:val="007F4542"/>
    <w:rsid w:val="007F7465"/>
    <w:rsid w:val="007F7866"/>
    <w:rsid w:val="00802707"/>
    <w:rsid w:val="0080496E"/>
    <w:rsid w:val="00806112"/>
    <w:rsid w:val="00807A44"/>
    <w:rsid w:val="008156CB"/>
    <w:rsid w:val="0083797E"/>
    <w:rsid w:val="008401D7"/>
    <w:rsid w:val="0085004C"/>
    <w:rsid w:val="008527F0"/>
    <w:rsid w:val="00853974"/>
    <w:rsid w:val="00854805"/>
    <w:rsid w:val="00855ADB"/>
    <w:rsid w:val="00864224"/>
    <w:rsid w:val="00865D80"/>
    <w:rsid w:val="0086653B"/>
    <w:rsid w:val="008719C4"/>
    <w:rsid w:val="008722D5"/>
    <w:rsid w:val="00874A81"/>
    <w:rsid w:val="00881D22"/>
    <w:rsid w:val="00885F3A"/>
    <w:rsid w:val="008871C6"/>
    <w:rsid w:val="00892E54"/>
    <w:rsid w:val="00893419"/>
    <w:rsid w:val="00894DB6"/>
    <w:rsid w:val="008952B5"/>
    <w:rsid w:val="00897564"/>
    <w:rsid w:val="008A4A4A"/>
    <w:rsid w:val="008A6F05"/>
    <w:rsid w:val="008B775D"/>
    <w:rsid w:val="008C7520"/>
    <w:rsid w:val="008D062A"/>
    <w:rsid w:val="008D2030"/>
    <w:rsid w:val="008D3086"/>
    <w:rsid w:val="008E5E33"/>
    <w:rsid w:val="008F3D34"/>
    <w:rsid w:val="00901C75"/>
    <w:rsid w:val="00907798"/>
    <w:rsid w:val="00923F3E"/>
    <w:rsid w:val="00927DB0"/>
    <w:rsid w:val="009500F4"/>
    <w:rsid w:val="009541C6"/>
    <w:rsid w:val="0095615E"/>
    <w:rsid w:val="00956205"/>
    <w:rsid w:val="00964715"/>
    <w:rsid w:val="00973885"/>
    <w:rsid w:val="009749CF"/>
    <w:rsid w:val="0097582E"/>
    <w:rsid w:val="0098401D"/>
    <w:rsid w:val="00986414"/>
    <w:rsid w:val="009865D2"/>
    <w:rsid w:val="0098778E"/>
    <w:rsid w:val="009907E7"/>
    <w:rsid w:val="00990CAE"/>
    <w:rsid w:val="009914D8"/>
    <w:rsid w:val="00991989"/>
    <w:rsid w:val="009A46EC"/>
    <w:rsid w:val="009B7E6E"/>
    <w:rsid w:val="009C1C0C"/>
    <w:rsid w:val="009C23F4"/>
    <w:rsid w:val="009C7DE8"/>
    <w:rsid w:val="009D1FED"/>
    <w:rsid w:val="009D257A"/>
    <w:rsid w:val="009D68C9"/>
    <w:rsid w:val="009D7498"/>
    <w:rsid w:val="009E3FFC"/>
    <w:rsid w:val="009E6559"/>
    <w:rsid w:val="009E7D9D"/>
    <w:rsid w:val="009F0329"/>
    <w:rsid w:val="00A001B7"/>
    <w:rsid w:val="00A260C9"/>
    <w:rsid w:val="00A336E1"/>
    <w:rsid w:val="00A36F42"/>
    <w:rsid w:val="00A374EC"/>
    <w:rsid w:val="00A55AD5"/>
    <w:rsid w:val="00A63436"/>
    <w:rsid w:val="00A66E23"/>
    <w:rsid w:val="00A670F2"/>
    <w:rsid w:val="00A717ED"/>
    <w:rsid w:val="00A81D02"/>
    <w:rsid w:val="00AA1AF7"/>
    <w:rsid w:val="00AA3881"/>
    <w:rsid w:val="00AA4319"/>
    <w:rsid w:val="00AA5E26"/>
    <w:rsid w:val="00AA7CDE"/>
    <w:rsid w:val="00AB0D9A"/>
    <w:rsid w:val="00AC0DB5"/>
    <w:rsid w:val="00AC1994"/>
    <w:rsid w:val="00AC2B71"/>
    <w:rsid w:val="00AC34FC"/>
    <w:rsid w:val="00AC4288"/>
    <w:rsid w:val="00AD519C"/>
    <w:rsid w:val="00AD6E3E"/>
    <w:rsid w:val="00AE7E3F"/>
    <w:rsid w:val="00AE7E99"/>
    <w:rsid w:val="00B06ACD"/>
    <w:rsid w:val="00B147DB"/>
    <w:rsid w:val="00B1567C"/>
    <w:rsid w:val="00B1589D"/>
    <w:rsid w:val="00B17BC4"/>
    <w:rsid w:val="00B208B2"/>
    <w:rsid w:val="00B20C90"/>
    <w:rsid w:val="00B2181B"/>
    <w:rsid w:val="00B306E0"/>
    <w:rsid w:val="00B3372C"/>
    <w:rsid w:val="00B4098D"/>
    <w:rsid w:val="00B41480"/>
    <w:rsid w:val="00B42047"/>
    <w:rsid w:val="00B47EC3"/>
    <w:rsid w:val="00B5210F"/>
    <w:rsid w:val="00B54346"/>
    <w:rsid w:val="00B56BF7"/>
    <w:rsid w:val="00B57AF0"/>
    <w:rsid w:val="00B630F5"/>
    <w:rsid w:val="00B733AD"/>
    <w:rsid w:val="00B8319A"/>
    <w:rsid w:val="00B8392C"/>
    <w:rsid w:val="00B842BC"/>
    <w:rsid w:val="00B938AD"/>
    <w:rsid w:val="00BA2202"/>
    <w:rsid w:val="00BA434E"/>
    <w:rsid w:val="00BB1D43"/>
    <w:rsid w:val="00BB5154"/>
    <w:rsid w:val="00BC2F9D"/>
    <w:rsid w:val="00BC3DAE"/>
    <w:rsid w:val="00BC5A10"/>
    <w:rsid w:val="00BC7D19"/>
    <w:rsid w:val="00BD3B72"/>
    <w:rsid w:val="00BD71FC"/>
    <w:rsid w:val="00BE4072"/>
    <w:rsid w:val="00BF79C0"/>
    <w:rsid w:val="00C07439"/>
    <w:rsid w:val="00C15B47"/>
    <w:rsid w:val="00C16566"/>
    <w:rsid w:val="00C232FA"/>
    <w:rsid w:val="00C26D0F"/>
    <w:rsid w:val="00C319E6"/>
    <w:rsid w:val="00C464AC"/>
    <w:rsid w:val="00C518FA"/>
    <w:rsid w:val="00C5493D"/>
    <w:rsid w:val="00C64912"/>
    <w:rsid w:val="00C6503A"/>
    <w:rsid w:val="00C72518"/>
    <w:rsid w:val="00C74222"/>
    <w:rsid w:val="00C9024D"/>
    <w:rsid w:val="00C93E22"/>
    <w:rsid w:val="00C97885"/>
    <w:rsid w:val="00CA1C12"/>
    <w:rsid w:val="00CA7DE2"/>
    <w:rsid w:val="00CB7634"/>
    <w:rsid w:val="00CC202E"/>
    <w:rsid w:val="00CC5845"/>
    <w:rsid w:val="00CD1AE6"/>
    <w:rsid w:val="00CE2738"/>
    <w:rsid w:val="00CE3536"/>
    <w:rsid w:val="00CF2BF5"/>
    <w:rsid w:val="00CF74CF"/>
    <w:rsid w:val="00D02EB4"/>
    <w:rsid w:val="00D03F29"/>
    <w:rsid w:val="00D11D82"/>
    <w:rsid w:val="00D12595"/>
    <w:rsid w:val="00D17B5C"/>
    <w:rsid w:val="00D17EE8"/>
    <w:rsid w:val="00D21409"/>
    <w:rsid w:val="00D25410"/>
    <w:rsid w:val="00D272D4"/>
    <w:rsid w:val="00D3561E"/>
    <w:rsid w:val="00D371EE"/>
    <w:rsid w:val="00D37CED"/>
    <w:rsid w:val="00D508CC"/>
    <w:rsid w:val="00D54ABB"/>
    <w:rsid w:val="00D7348B"/>
    <w:rsid w:val="00D77748"/>
    <w:rsid w:val="00D81E2C"/>
    <w:rsid w:val="00D90E6E"/>
    <w:rsid w:val="00D97311"/>
    <w:rsid w:val="00DA0B7A"/>
    <w:rsid w:val="00DA1E09"/>
    <w:rsid w:val="00DA2EA0"/>
    <w:rsid w:val="00DA431D"/>
    <w:rsid w:val="00DC06F0"/>
    <w:rsid w:val="00DC1115"/>
    <w:rsid w:val="00DC5348"/>
    <w:rsid w:val="00DD4F4E"/>
    <w:rsid w:val="00DD6C89"/>
    <w:rsid w:val="00DE2561"/>
    <w:rsid w:val="00DE529C"/>
    <w:rsid w:val="00DF23C7"/>
    <w:rsid w:val="00DF3FBD"/>
    <w:rsid w:val="00E00E9F"/>
    <w:rsid w:val="00E1011E"/>
    <w:rsid w:val="00E20F77"/>
    <w:rsid w:val="00E21B51"/>
    <w:rsid w:val="00E25BC0"/>
    <w:rsid w:val="00E27014"/>
    <w:rsid w:val="00E30B45"/>
    <w:rsid w:val="00E32F72"/>
    <w:rsid w:val="00E36067"/>
    <w:rsid w:val="00E3673D"/>
    <w:rsid w:val="00E36842"/>
    <w:rsid w:val="00E40A04"/>
    <w:rsid w:val="00E42411"/>
    <w:rsid w:val="00E45ADF"/>
    <w:rsid w:val="00E474E5"/>
    <w:rsid w:val="00E541B8"/>
    <w:rsid w:val="00E553AA"/>
    <w:rsid w:val="00E57C0E"/>
    <w:rsid w:val="00E8222E"/>
    <w:rsid w:val="00E94D66"/>
    <w:rsid w:val="00E9797A"/>
    <w:rsid w:val="00EA09DC"/>
    <w:rsid w:val="00EA0EB4"/>
    <w:rsid w:val="00EA7AF1"/>
    <w:rsid w:val="00EC10B2"/>
    <w:rsid w:val="00EC1483"/>
    <w:rsid w:val="00EC2396"/>
    <w:rsid w:val="00EC6A7F"/>
    <w:rsid w:val="00ED6F52"/>
    <w:rsid w:val="00EE4171"/>
    <w:rsid w:val="00EE5368"/>
    <w:rsid w:val="00EE56C0"/>
    <w:rsid w:val="00F07D13"/>
    <w:rsid w:val="00F13881"/>
    <w:rsid w:val="00F2270C"/>
    <w:rsid w:val="00F24A31"/>
    <w:rsid w:val="00F3079D"/>
    <w:rsid w:val="00F37398"/>
    <w:rsid w:val="00F42096"/>
    <w:rsid w:val="00F5388D"/>
    <w:rsid w:val="00F574AF"/>
    <w:rsid w:val="00F61E84"/>
    <w:rsid w:val="00F6253B"/>
    <w:rsid w:val="00F67275"/>
    <w:rsid w:val="00F67D40"/>
    <w:rsid w:val="00F71D86"/>
    <w:rsid w:val="00F72004"/>
    <w:rsid w:val="00F73A09"/>
    <w:rsid w:val="00F8042F"/>
    <w:rsid w:val="00F8607F"/>
    <w:rsid w:val="00F861D5"/>
    <w:rsid w:val="00FA3078"/>
    <w:rsid w:val="00FA4831"/>
    <w:rsid w:val="00FC47EB"/>
    <w:rsid w:val="00FC53EB"/>
    <w:rsid w:val="00FC56D0"/>
    <w:rsid w:val="00FC79D8"/>
    <w:rsid w:val="00FD095C"/>
    <w:rsid w:val="00FD136C"/>
    <w:rsid w:val="00FD4E1D"/>
    <w:rsid w:val="00FD5D31"/>
    <w:rsid w:val="00FE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3C4C4"/>
  <w15:docId w15:val="{3D16905A-D0A0-42C3-9FE9-BB105CA6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BB"/>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semiHidden/>
    <w:qFormat/>
    <w:pPr>
      <w:spacing w:before="0" w:after="0"/>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semiHidden/>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semiHidden/>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rsid w:val="00573ED7"/>
    <w:pPr>
      <w:tabs>
        <w:tab w:val="center" w:pos="4680"/>
        <w:tab w:val="right" w:pos="9360"/>
      </w:tabs>
      <w:spacing w:before="0" w:after="0"/>
    </w:pPr>
  </w:style>
  <w:style w:type="character" w:customStyle="1" w:styleId="HeaderChar">
    <w:name w:val="Header Char"/>
    <w:basedOn w:val="DefaultParagraphFont"/>
    <w:link w:val="Header"/>
    <w:uiPriority w:val="99"/>
    <w:rsid w:val="00573ED7"/>
    <w:rPr>
      <w:color w:val="17365D" w:themeColor="text2" w:themeShade="BF"/>
      <w:sz w:val="16"/>
    </w:rPr>
  </w:style>
  <w:style w:type="character" w:styleId="Hyperlink">
    <w:name w:val="Hyperlink"/>
    <w:basedOn w:val="DefaultParagraphFont"/>
    <w:uiPriority w:val="99"/>
    <w:semiHidden/>
    <w:rsid w:val="00E45ADF"/>
    <w:rPr>
      <w:color w:val="0000FF" w:themeColor="hyperlink"/>
      <w:u w:val="single"/>
    </w:rPr>
  </w:style>
  <w:style w:type="character" w:styleId="UnresolvedMention">
    <w:name w:val="Unresolved Mention"/>
    <w:basedOn w:val="DefaultParagraphFont"/>
    <w:uiPriority w:val="99"/>
    <w:semiHidden/>
    <w:unhideWhenUsed/>
    <w:rsid w:val="00E45ADF"/>
    <w:rPr>
      <w:color w:val="605E5C"/>
      <w:shd w:val="clear" w:color="auto" w:fill="E1DFDD"/>
    </w:rPr>
  </w:style>
  <w:style w:type="character" w:styleId="FollowedHyperlink">
    <w:name w:val="FollowedHyperlink"/>
    <w:basedOn w:val="DefaultParagraphFont"/>
    <w:uiPriority w:val="99"/>
    <w:semiHidden/>
    <w:rsid w:val="00605E16"/>
    <w:rPr>
      <w:color w:val="800080" w:themeColor="followedHyperlink"/>
      <w:u w:val="single"/>
    </w:rPr>
  </w:style>
  <w:style w:type="paragraph" w:styleId="NormalWeb">
    <w:name w:val="Normal (Web)"/>
    <w:basedOn w:val="Normal"/>
    <w:uiPriority w:val="99"/>
    <w:unhideWhenUsed/>
    <w:rsid w:val="008D3086"/>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4441">
      <w:bodyDiv w:val="1"/>
      <w:marLeft w:val="0"/>
      <w:marRight w:val="0"/>
      <w:marTop w:val="0"/>
      <w:marBottom w:val="0"/>
      <w:divBdr>
        <w:top w:val="none" w:sz="0" w:space="0" w:color="auto"/>
        <w:left w:val="none" w:sz="0" w:space="0" w:color="auto"/>
        <w:bottom w:val="none" w:sz="0" w:space="0" w:color="auto"/>
        <w:right w:val="none" w:sz="0" w:space="0" w:color="auto"/>
      </w:divBdr>
    </w:div>
    <w:div w:id="305207450">
      <w:bodyDiv w:val="1"/>
      <w:marLeft w:val="0"/>
      <w:marRight w:val="0"/>
      <w:marTop w:val="0"/>
      <w:marBottom w:val="0"/>
      <w:divBdr>
        <w:top w:val="none" w:sz="0" w:space="0" w:color="auto"/>
        <w:left w:val="none" w:sz="0" w:space="0" w:color="auto"/>
        <w:bottom w:val="none" w:sz="0" w:space="0" w:color="auto"/>
        <w:right w:val="none" w:sz="0" w:space="0" w:color="auto"/>
      </w:divBdr>
      <w:divsChild>
        <w:div w:id="1508712194">
          <w:marLeft w:val="547"/>
          <w:marRight w:val="0"/>
          <w:marTop w:val="0"/>
          <w:marBottom w:val="0"/>
          <w:divBdr>
            <w:top w:val="none" w:sz="0" w:space="0" w:color="auto"/>
            <w:left w:val="none" w:sz="0" w:space="0" w:color="auto"/>
            <w:bottom w:val="none" w:sz="0" w:space="0" w:color="auto"/>
            <w:right w:val="none" w:sz="0" w:space="0" w:color="auto"/>
          </w:divBdr>
        </w:div>
      </w:divsChild>
    </w:div>
    <w:div w:id="462506345">
      <w:bodyDiv w:val="1"/>
      <w:marLeft w:val="0"/>
      <w:marRight w:val="0"/>
      <w:marTop w:val="0"/>
      <w:marBottom w:val="0"/>
      <w:divBdr>
        <w:top w:val="none" w:sz="0" w:space="0" w:color="auto"/>
        <w:left w:val="none" w:sz="0" w:space="0" w:color="auto"/>
        <w:bottom w:val="none" w:sz="0" w:space="0" w:color="auto"/>
        <w:right w:val="none" w:sz="0" w:space="0" w:color="auto"/>
      </w:divBdr>
      <w:divsChild>
        <w:div w:id="612827657">
          <w:marLeft w:val="547"/>
          <w:marRight w:val="0"/>
          <w:marTop w:val="0"/>
          <w:marBottom w:val="0"/>
          <w:divBdr>
            <w:top w:val="none" w:sz="0" w:space="0" w:color="auto"/>
            <w:left w:val="none" w:sz="0" w:space="0" w:color="auto"/>
            <w:bottom w:val="none" w:sz="0" w:space="0" w:color="auto"/>
            <w:right w:val="none" w:sz="0" w:space="0" w:color="auto"/>
          </w:divBdr>
        </w:div>
      </w:divsChild>
    </w:div>
    <w:div w:id="808399442">
      <w:bodyDiv w:val="1"/>
      <w:marLeft w:val="0"/>
      <w:marRight w:val="0"/>
      <w:marTop w:val="0"/>
      <w:marBottom w:val="0"/>
      <w:divBdr>
        <w:top w:val="none" w:sz="0" w:space="0" w:color="auto"/>
        <w:left w:val="none" w:sz="0" w:space="0" w:color="auto"/>
        <w:bottom w:val="none" w:sz="0" w:space="0" w:color="auto"/>
        <w:right w:val="none" w:sz="0" w:space="0" w:color="auto"/>
      </w:divBdr>
      <w:divsChild>
        <w:div w:id="722557699">
          <w:marLeft w:val="446"/>
          <w:marRight w:val="0"/>
          <w:marTop w:val="0"/>
          <w:marBottom w:val="0"/>
          <w:divBdr>
            <w:top w:val="none" w:sz="0" w:space="0" w:color="auto"/>
            <w:left w:val="none" w:sz="0" w:space="0" w:color="auto"/>
            <w:bottom w:val="none" w:sz="0" w:space="0" w:color="auto"/>
            <w:right w:val="none" w:sz="0" w:space="0" w:color="auto"/>
          </w:divBdr>
        </w:div>
      </w:divsChild>
    </w:div>
    <w:div w:id="827598342">
      <w:bodyDiv w:val="1"/>
      <w:marLeft w:val="0"/>
      <w:marRight w:val="0"/>
      <w:marTop w:val="0"/>
      <w:marBottom w:val="0"/>
      <w:divBdr>
        <w:top w:val="none" w:sz="0" w:space="0" w:color="auto"/>
        <w:left w:val="none" w:sz="0" w:space="0" w:color="auto"/>
        <w:bottom w:val="none" w:sz="0" w:space="0" w:color="auto"/>
        <w:right w:val="none" w:sz="0" w:space="0" w:color="auto"/>
      </w:divBdr>
      <w:divsChild>
        <w:div w:id="165633929">
          <w:marLeft w:val="0"/>
          <w:marRight w:val="0"/>
          <w:marTop w:val="0"/>
          <w:marBottom w:val="0"/>
          <w:divBdr>
            <w:top w:val="none" w:sz="0" w:space="0" w:color="auto"/>
            <w:left w:val="none" w:sz="0" w:space="0" w:color="auto"/>
            <w:bottom w:val="none" w:sz="0" w:space="0" w:color="auto"/>
            <w:right w:val="none" w:sz="0" w:space="0" w:color="auto"/>
          </w:divBdr>
          <w:divsChild>
            <w:div w:id="1049303782">
              <w:marLeft w:val="0"/>
              <w:marRight w:val="0"/>
              <w:marTop w:val="0"/>
              <w:marBottom w:val="0"/>
              <w:divBdr>
                <w:top w:val="none" w:sz="0" w:space="0" w:color="auto"/>
                <w:left w:val="none" w:sz="0" w:space="0" w:color="auto"/>
                <w:bottom w:val="none" w:sz="0" w:space="0" w:color="auto"/>
                <w:right w:val="none" w:sz="0" w:space="0" w:color="auto"/>
              </w:divBdr>
              <w:divsChild>
                <w:div w:id="2120566897">
                  <w:marLeft w:val="0"/>
                  <w:marRight w:val="0"/>
                  <w:marTop w:val="0"/>
                  <w:marBottom w:val="0"/>
                  <w:divBdr>
                    <w:top w:val="none" w:sz="0" w:space="0" w:color="auto"/>
                    <w:left w:val="none" w:sz="0" w:space="0" w:color="auto"/>
                    <w:bottom w:val="none" w:sz="0" w:space="0" w:color="auto"/>
                    <w:right w:val="none" w:sz="0" w:space="0" w:color="auto"/>
                  </w:divBdr>
                  <w:divsChild>
                    <w:div w:id="428503418">
                      <w:marLeft w:val="0"/>
                      <w:marRight w:val="0"/>
                      <w:marTop w:val="0"/>
                      <w:marBottom w:val="0"/>
                      <w:divBdr>
                        <w:top w:val="none" w:sz="0" w:space="0" w:color="auto"/>
                        <w:left w:val="none" w:sz="0" w:space="0" w:color="auto"/>
                        <w:bottom w:val="none" w:sz="0" w:space="0" w:color="auto"/>
                        <w:right w:val="none" w:sz="0" w:space="0" w:color="auto"/>
                      </w:divBdr>
                      <w:divsChild>
                        <w:div w:id="1222015395">
                          <w:marLeft w:val="0"/>
                          <w:marRight w:val="0"/>
                          <w:marTop w:val="0"/>
                          <w:marBottom w:val="0"/>
                          <w:divBdr>
                            <w:top w:val="none" w:sz="0" w:space="0" w:color="auto"/>
                            <w:left w:val="none" w:sz="0" w:space="0" w:color="auto"/>
                            <w:bottom w:val="none" w:sz="0" w:space="0" w:color="auto"/>
                            <w:right w:val="none" w:sz="0" w:space="0" w:color="auto"/>
                          </w:divBdr>
                          <w:divsChild>
                            <w:div w:id="14237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62434">
      <w:bodyDiv w:val="1"/>
      <w:marLeft w:val="0"/>
      <w:marRight w:val="0"/>
      <w:marTop w:val="0"/>
      <w:marBottom w:val="0"/>
      <w:divBdr>
        <w:top w:val="none" w:sz="0" w:space="0" w:color="auto"/>
        <w:left w:val="none" w:sz="0" w:space="0" w:color="auto"/>
        <w:bottom w:val="none" w:sz="0" w:space="0" w:color="auto"/>
        <w:right w:val="none" w:sz="0" w:space="0" w:color="auto"/>
      </w:divBdr>
      <w:divsChild>
        <w:div w:id="1742098692">
          <w:marLeft w:val="0"/>
          <w:marRight w:val="0"/>
          <w:marTop w:val="0"/>
          <w:marBottom w:val="0"/>
          <w:divBdr>
            <w:top w:val="none" w:sz="0" w:space="0" w:color="auto"/>
            <w:left w:val="none" w:sz="0" w:space="0" w:color="auto"/>
            <w:bottom w:val="none" w:sz="0" w:space="0" w:color="auto"/>
            <w:right w:val="none" w:sz="0" w:space="0" w:color="auto"/>
          </w:divBdr>
          <w:divsChild>
            <w:div w:id="256526887">
              <w:marLeft w:val="0"/>
              <w:marRight w:val="0"/>
              <w:marTop w:val="0"/>
              <w:marBottom w:val="0"/>
              <w:divBdr>
                <w:top w:val="none" w:sz="0" w:space="0" w:color="auto"/>
                <w:left w:val="none" w:sz="0" w:space="0" w:color="auto"/>
                <w:bottom w:val="none" w:sz="0" w:space="0" w:color="auto"/>
                <w:right w:val="none" w:sz="0" w:space="0" w:color="auto"/>
              </w:divBdr>
              <w:divsChild>
                <w:div w:id="944340331">
                  <w:marLeft w:val="0"/>
                  <w:marRight w:val="0"/>
                  <w:marTop w:val="0"/>
                  <w:marBottom w:val="0"/>
                  <w:divBdr>
                    <w:top w:val="none" w:sz="0" w:space="0" w:color="auto"/>
                    <w:left w:val="none" w:sz="0" w:space="0" w:color="auto"/>
                    <w:bottom w:val="none" w:sz="0" w:space="0" w:color="auto"/>
                    <w:right w:val="none" w:sz="0" w:space="0" w:color="auto"/>
                  </w:divBdr>
                  <w:divsChild>
                    <w:div w:id="945115059">
                      <w:marLeft w:val="0"/>
                      <w:marRight w:val="0"/>
                      <w:marTop w:val="0"/>
                      <w:marBottom w:val="0"/>
                      <w:divBdr>
                        <w:top w:val="none" w:sz="0" w:space="0" w:color="auto"/>
                        <w:left w:val="none" w:sz="0" w:space="0" w:color="auto"/>
                        <w:bottom w:val="none" w:sz="0" w:space="0" w:color="auto"/>
                        <w:right w:val="none" w:sz="0" w:space="0" w:color="auto"/>
                      </w:divBdr>
                      <w:divsChild>
                        <w:div w:id="2002073355">
                          <w:marLeft w:val="0"/>
                          <w:marRight w:val="0"/>
                          <w:marTop w:val="0"/>
                          <w:marBottom w:val="0"/>
                          <w:divBdr>
                            <w:top w:val="none" w:sz="0" w:space="0" w:color="auto"/>
                            <w:left w:val="none" w:sz="0" w:space="0" w:color="auto"/>
                            <w:bottom w:val="none" w:sz="0" w:space="0" w:color="auto"/>
                            <w:right w:val="none" w:sz="0" w:space="0" w:color="auto"/>
                          </w:divBdr>
                          <w:divsChild>
                            <w:div w:id="8007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3273">
      <w:bodyDiv w:val="1"/>
      <w:marLeft w:val="0"/>
      <w:marRight w:val="0"/>
      <w:marTop w:val="0"/>
      <w:marBottom w:val="0"/>
      <w:divBdr>
        <w:top w:val="none" w:sz="0" w:space="0" w:color="auto"/>
        <w:left w:val="none" w:sz="0" w:space="0" w:color="auto"/>
        <w:bottom w:val="none" w:sz="0" w:space="0" w:color="auto"/>
        <w:right w:val="none" w:sz="0" w:space="0" w:color="auto"/>
      </w:divBdr>
    </w:div>
    <w:div w:id="1355689311">
      <w:bodyDiv w:val="1"/>
      <w:marLeft w:val="0"/>
      <w:marRight w:val="0"/>
      <w:marTop w:val="0"/>
      <w:marBottom w:val="0"/>
      <w:divBdr>
        <w:top w:val="none" w:sz="0" w:space="0" w:color="auto"/>
        <w:left w:val="none" w:sz="0" w:space="0" w:color="auto"/>
        <w:bottom w:val="none" w:sz="0" w:space="0" w:color="auto"/>
        <w:right w:val="none" w:sz="0" w:space="0" w:color="auto"/>
      </w:divBdr>
    </w:div>
    <w:div w:id="1403672232">
      <w:bodyDiv w:val="1"/>
      <w:marLeft w:val="0"/>
      <w:marRight w:val="0"/>
      <w:marTop w:val="0"/>
      <w:marBottom w:val="0"/>
      <w:divBdr>
        <w:top w:val="none" w:sz="0" w:space="0" w:color="auto"/>
        <w:left w:val="none" w:sz="0" w:space="0" w:color="auto"/>
        <w:bottom w:val="none" w:sz="0" w:space="0" w:color="auto"/>
        <w:right w:val="none" w:sz="0" w:space="0" w:color="auto"/>
      </w:divBdr>
      <w:divsChild>
        <w:div w:id="1399522526">
          <w:marLeft w:val="547"/>
          <w:marRight w:val="0"/>
          <w:marTop w:val="0"/>
          <w:marBottom w:val="0"/>
          <w:divBdr>
            <w:top w:val="none" w:sz="0" w:space="0" w:color="auto"/>
            <w:left w:val="none" w:sz="0" w:space="0" w:color="auto"/>
            <w:bottom w:val="none" w:sz="0" w:space="0" w:color="auto"/>
            <w:right w:val="none" w:sz="0" w:space="0" w:color="auto"/>
          </w:divBdr>
        </w:div>
      </w:divsChild>
    </w:div>
    <w:div w:id="1638680546">
      <w:bodyDiv w:val="1"/>
      <w:marLeft w:val="0"/>
      <w:marRight w:val="0"/>
      <w:marTop w:val="0"/>
      <w:marBottom w:val="0"/>
      <w:divBdr>
        <w:top w:val="none" w:sz="0" w:space="0" w:color="auto"/>
        <w:left w:val="none" w:sz="0" w:space="0" w:color="auto"/>
        <w:bottom w:val="none" w:sz="0" w:space="0" w:color="auto"/>
        <w:right w:val="none" w:sz="0" w:space="0" w:color="auto"/>
      </w:divBdr>
      <w:divsChild>
        <w:div w:id="1619601200">
          <w:marLeft w:val="547"/>
          <w:marRight w:val="0"/>
          <w:marTop w:val="0"/>
          <w:marBottom w:val="0"/>
          <w:divBdr>
            <w:top w:val="none" w:sz="0" w:space="0" w:color="auto"/>
            <w:left w:val="none" w:sz="0" w:space="0" w:color="auto"/>
            <w:bottom w:val="none" w:sz="0" w:space="0" w:color="auto"/>
            <w:right w:val="none" w:sz="0" w:space="0" w:color="auto"/>
          </w:divBdr>
        </w:div>
      </w:divsChild>
    </w:div>
    <w:div w:id="1655183266">
      <w:bodyDiv w:val="1"/>
      <w:marLeft w:val="0"/>
      <w:marRight w:val="0"/>
      <w:marTop w:val="0"/>
      <w:marBottom w:val="0"/>
      <w:divBdr>
        <w:top w:val="none" w:sz="0" w:space="0" w:color="auto"/>
        <w:left w:val="none" w:sz="0" w:space="0" w:color="auto"/>
        <w:bottom w:val="none" w:sz="0" w:space="0" w:color="auto"/>
        <w:right w:val="none" w:sz="0" w:space="0" w:color="auto"/>
      </w:divBdr>
      <w:divsChild>
        <w:div w:id="1826046152">
          <w:marLeft w:val="446"/>
          <w:marRight w:val="0"/>
          <w:marTop w:val="26"/>
          <w:marBottom w:val="0"/>
          <w:divBdr>
            <w:top w:val="none" w:sz="0" w:space="0" w:color="auto"/>
            <w:left w:val="none" w:sz="0" w:space="0" w:color="auto"/>
            <w:bottom w:val="none" w:sz="0" w:space="0" w:color="auto"/>
            <w:right w:val="none" w:sz="0" w:space="0" w:color="auto"/>
          </w:divBdr>
        </w:div>
      </w:divsChild>
    </w:div>
    <w:div w:id="1844663002">
      <w:bodyDiv w:val="1"/>
      <w:marLeft w:val="0"/>
      <w:marRight w:val="0"/>
      <w:marTop w:val="0"/>
      <w:marBottom w:val="0"/>
      <w:divBdr>
        <w:top w:val="none" w:sz="0" w:space="0" w:color="auto"/>
        <w:left w:val="none" w:sz="0" w:space="0" w:color="auto"/>
        <w:bottom w:val="none" w:sz="0" w:space="0" w:color="auto"/>
        <w:right w:val="none" w:sz="0" w:space="0" w:color="auto"/>
      </w:divBdr>
      <w:divsChild>
        <w:div w:id="58410105">
          <w:marLeft w:val="475"/>
          <w:marRight w:val="0"/>
          <w:marTop w:val="26"/>
          <w:marBottom w:val="0"/>
          <w:divBdr>
            <w:top w:val="none" w:sz="0" w:space="0" w:color="auto"/>
            <w:left w:val="none" w:sz="0" w:space="0" w:color="auto"/>
            <w:bottom w:val="none" w:sz="0" w:space="0" w:color="auto"/>
            <w:right w:val="none" w:sz="0" w:space="0" w:color="auto"/>
          </w:divBdr>
        </w:div>
      </w:divsChild>
    </w:div>
    <w:div w:id="2120711008">
      <w:bodyDiv w:val="1"/>
      <w:marLeft w:val="0"/>
      <w:marRight w:val="0"/>
      <w:marTop w:val="0"/>
      <w:marBottom w:val="0"/>
      <w:divBdr>
        <w:top w:val="none" w:sz="0" w:space="0" w:color="auto"/>
        <w:left w:val="none" w:sz="0" w:space="0" w:color="auto"/>
        <w:bottom w:val="none" w:sz="0" w:space="0" w:color="auto"/>
        <w:right w:val="none" w:sz="0" w:space="0" w:color="auto"/>
      </w:divBdr>
      <w:divsChild>
        <w:div w:id="90094838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reynold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F348997CE49EEBAE0A4CFF9CAD65B"/>
        <w:category>
          <w:name w:val="General"/>
          <w:gallery w:val="placeholder"/>
        </w:category>
        <w:types>
          <w:type w:val="bbPlcHdr"/>
        </w:types>
        <w:behaviors>
          <w:behavior w:val="content"/>
        </w:behaviors>
        <w:guid w:val="{3DA834AD-F035-4591-829A-13C6AC9F03D4}"/>
      </w:docPartPr>
      <w:docPartBody>
        <w:p w:rsidR="00C94218" w:rsidRDefault="00C94218" w:rsidP="00C94218">
          <w:pPr>
            <w:pStyle w:val="DC4F348997CE49EEBAE0A4CFF9CAD65B"/>
          </w:pPr>
          <w:r w:rsidRPr="00DF3FBD">
            <w:t>JOB TITLE:</w:t>
          </w:r>
        </w:p>
      </w:docPartBody>
    </w:docPart>
    <w:docPart>
      <w:docPartPr>
        <w:name w:val="1DDDE27371E34855B5EDEED7DEE7DC50"/>
        <w:category>
          <w:name w:val="General"/>
          <w:gallery w:val="placeholder"/>
        </w:category>
        <w:types>
          <w:type w:val="bbPlcHdr"/>
        </w:types>
        <w:behaviors>
          <w:behavior w:val="content"/>
        </w:behaviors>
        <w:guid w:val="{7DAFD350-17D0-4752-9100-8C3ABE56E996}"/>
      </w:docPartPr>
      <w:docPartBody>
        <w:p w:rsidR="00C94218" w:rsidRDefault="00C94218" w:rsidP="00C94218">
          <w:pPr>
            <w:pStyle w:val="1DDDE27371E34855B5EDEED7DEE7DC50"/>
          </w:pPr>
          <w:r w:rsidRPr="00864520">
            <w:rPr>
              <w:rStyle w:val="PlaceholderText"/>
            </w:rPr>
            <w:t>Click or tap here to enter text.</w:t>
          </w:r>
        </w:p>
      </w:docPartBody>
    </w:docPart>
    <w:docPart>
      <w:docPartPr>
        <w:name w:val="4CD7819C5A8E4AEC9C634B58BCE6D509"/>
        <w:category>
          <w:name w:val="General"/>
          <w:gallery w:val="placeholder"/>
        </w:category>
        <w:types>
          <w:type w:val="bbPlcHdr"/>
        </w:types>
        <w:behaviors>
          <w:behavior w:val="content"/>
        </w:behaviors>
        <w:guid w:val="{8A1BD57F-D266-49DB-91E8-DFF5054D4D44}"/>
      </w:docPartPr>
      <w:docPartBody>
        <w:p w:rsidR="00C94218" w:rsidRDefault="00C94218" w:rsidP="00C94218">
          <w:pPr>
            <w:pStyle w:val="4CD7819C5A8E4AEC9C634B58BCE6D509"/>
          </w:pPr>
          <w:r w:rsidRPr="00864520">
            <w:rPr>
              <w:rStyle w:val="PlaceholderText"/>
            </w:rPr>
            <w:t>Click or tap here to enter text.</w:t>
          </w:r>
        </w:p>
      </w:docPartBody>
    </w:docPart>
    <w:docPart>
      <w:docPartPr>
        <w:name w:val="68E3598BDF05412481B56D8E0B18CE7F"/>
        <w:category>
          <w:name w:val="General"/>
          <w:gallery w:val="placeholder"/>
        </w:category>
        <w:types>
          <w:type w:val="bbPlcHdr"/>
        </w:types>
        <w:behaviors>
          <w:behavior w:val="content"/>
        </w:behaviors>
        <w:guid w:val="{496F6CB3-3F9C-47E2-93FE-6EE1D5E6B01D}"/>
      </w:docPartPr>
      <w:docPartBody>
        <w:p w:rsidR="00522A4E" w:rsidRDefault="00522A4E" w:rsidP="00522A4E">
          <w:pPr>
            <w:pStyle w:val="68E3598BDF05412481B56D8E0B18CE7F"/>
          </w:pPr>
          <w:r w:rsidRPr="008645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75"/>
    <w:rsid w:val="0003453D"/>
    <w:rsid w:val="000423D6"/>
    <w:rsid w:val="00053326"/>
    <w:rsid w:val="00094D09"/>
    <w:rsid w:val="001D0F10"/>
    <w:rsid w:val="00230175"/>
    <w:rsid w:val="0033373D"/>
    <w:rsid w:val="003661E0"/>
    <w:rsid w:val="003F32D7"/>
    <w:rsid w:val="004D615B"/>
    <w:rsid w:val="00522A4E"/>
    <w:rsid w:val="005C6B4A"/>
    <w:rsid w:val="005D515B"/>
    <w:rsid w:val="00674167"/>
    <w:rsid w:val="006D46D8"/>
    <w:rsid w:val="00736C9D"/>
    <w:rsid w:val="00753A7C"/>
    <w:rsid w:val="007D70A0"/>
    <w:rsid w:val="0098401D"/>
    <w:rsid w:val="009E3FFC"/>
    <w:rsid w:val="00AD6E3E"/>
    <w:rsid w:val="00AE7E99"/>
    <w:rsid w:val="00BF79C0"/>
    <w:rsid w:val="00C94218"/>
    <w:rsid w:val="00DC06F0"/>
    <w:rsid w:val="00DE2561"/>
    <w:rsid w:val="00EE0C2B"/>
    <w:rsid w:val="00F2270C"/>
    <w:rsid w:val="00F574AF"/>
    <w:rsid w:val="00F9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A4E"/>
    <w:rPr>
      <w:color w:val="808080"/>
    </w:rPr>
  </w:style>
  <w:style w:type="paragraph" w:customStyle="1" w:styleId="DC4F348997CE49EEBAE0A4CFF9CAD65B">
    <w:name w:val="DC4F348997CE49EEBAE0A4CFF9CAD65B"/>
    <w:rsid w:val="00C94218"/>
    <w:rPr>
      <w:lang w:val="en-GB" w:eastAsia="en-GB"/>
    </w:rPr>
  </w:style>
  <w:style w:type="paragraph" w:customStyle="1" w:styleId="1DDDE27371E34855B5EDEED7DEE7DC50">
    <w:name w:val="1DDDE27371E34855B5EDEED7DEE7DC50"/>
    <w:rsid w:val="00C94218"/>
    <w:rPr>
      <w:lang w:val="en-GB" w:eastAsia="en-GB"/>
    </w:rPr>
  </w:style>
  <w:style w:type="paragraph" w:customStyle="1" w:styleId="4CD7819C5A8E4AEC9C634B58BCE6D509">
    <w:name w:val="4CD7819C5A8E4AEC9C634B58BCE6D509"/>
    <w:rsid w:val="00C94218"/>
    <w:rPr>
      <w:lang w:val="en-GB" w:eastAsia="en-GB"/>
    </w:rPr>
  </w:style>
  <w:style w:type="paragraph" w:customStyle="1" w:styleId="68E3598BDF05412481B56D8E0B18CE7F">
    <w:name w:val="68E3598BDF05412481B56D8E0B18CE7F"/>
    <w:rsid w:val="00522A4E"/>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626E6E4D92564A980861DBCF3C0D66" ma:contentTypeVersion="12" ma:contentTypeDescription="Create a new document." ma:contentTypeScope="" ma:versionID="40928bca9affa19a7f6ddaa96b9695f0">
  <xsd:schema xmlns:xsd="http://www.w3.org/2001/XMLSchema" xmlns:xs="http://www.w3.org/2001/XMLSchema" xmlns:p="http://schemas.microsoft.com/office/2006/metadata/properties" xmlns:ns2="6fcb677d-6723-4d2f-8fb0-baee8323aaaf" xmlns:ns3="54b541d8-1205-419b-ab4d-e5a5ac990744" targetNamespace="http://schemas.microsoft.com/office/2006/metadata/properties" ma:root="true" ma:fieldsID="b9623f7b0c64bbfeba99418a53a53475" ns2:_="" ns3:_="">
    <xsd:import namespace="6fcb677d-6723-4d2f-8fb0-baee8323aaaf"/>
    <xsd:import namespace="54b541d8-1205-419b-ab4d-e5a5ac990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b677d-6723-4d2f-8fb0-baee8323a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4a6c2b-f7e8-4c8e-8665-fd7071b293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541d8-1205-419b-ab4d-e5a5ac990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517e9d-7fdd-4c4d-83aa-8fca4e733284}" ma:internalName="TaxCatchAll" ma:showField="CatchAllData" ma:web="54b541d8-1205-419b-ab4d-e5a5ac990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b541d8-1205-419b-ab4d-e5a5ac990744" xsi:nil="true"/>
    <lcf76f155ced4ddcb4097134ff3c332f xmlns="6fcb677d-6723-4d2f-8fb0-baee8323aaa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52F2B-AA09-401B-8A91-017CE53A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b677d-6723-4d2f-8fb0-baee8323aaaf"/>
    <ds:schemaRef ds:uri="54b541d8-1205-419b-ab4d-e5a5ac990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4.xml><?xml version="1.0" encoding="utf-8"?>
<ds:datastoreItem xmlns:ds="http://schemas.openxmlformats.org/officeDocument/2006/customXml" ds:itemID="{A8A8307F-61F6-4221-8918-85C9432EEBD6}">
  <ds:schemaRefs>
    <ds:schemaRef ds:uri="http://schemas.microsoft.com/office/2006/metadata/properties"/>
    <ds:schemaRef ds:uri="http://schemas.microsoft.com/office/infopath/2007/PartnerControls"/>
    <ds:schemaRef ds:uri="54b541d8-1205-419b-ab4d-e5a5ac990744"/>
    <ds:schemaRef ds:uri="6fcb677d-6723-4d2f-8fb0-baee8323aaaf"/>
  </ds:schemaRefs>
</ds:datastoreItem>
</file>

<file path=customXml/itemProps5.xml><?xml version="1.0" encoding="utf-8"?>
<ds:datastoreItem xmlns:ds="http://schemas.openxmlformats.org/officeDocument/2006/customXml" ds:itemID="{A6ACE9EE-A22D-4CE0-874F-FAE53BE7DC3A}">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 description form</Template>
  <TotalTime>3</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Cotterell</dc:creator>
  <cp:keywords/>
  <dc:description/>
  <cp:lastModifiedBy>Izzy Cotterell</cp:lastModifiedBy>
  <cp:revision>4</cp:revision>
  <cp:lastPrinted>2025-10-16T10:53:00Z</cp:lastPrinted>
  <dcterms:created xsi:type="dcterms:W3CDTF">2025-10-16T11:44:00Z</dcterms:created>
  <dcterms:modified xsi:type="dcterms:W3CDTF">2025-10-22T07:52:00Z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0x010100EE626E6E4D92564A980861DBCF3C0D66</vt:lpwstr>
  </property>
  <property fmtid="{D5CDD505-2E9C-101B-9397-08002B2CF9AE}" pid="3" name="Order">
    <vt:r8>313000</vt:r8>
  </property>
  <property fmtid="{D5CDD505-2E9C-101B-9397-08002B2CF9AE}" pid="4" name="MediaServiceImageTags">
    <vt:lpwstr/>
  </property>
</Properties>
</file>